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W w:w="0" w:type="auto"/>
        <w:tblLook w:val="04A0"/>
      </w:tblPr>
      <w:tblGrid>
        <w:gridCol w:w="9571"/>
      </w:tblGrid>
      <w:tr w:rsidR="00FC6E78" w:rsidRPr="00FC6E78" w:rsidTr="00550A97">
        <w:tc>
          <w:tcPr>
            <w:tcW w:w="95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6E78" w:rsidRPr="00FC6E78" w:rsidRDefault="00FC6E78" w:rsidP="00FC6E78">
            <w:pPr>
              <w:jc w:val="center"/>
              <w:rPr>
                <w:rFonts w:ascii="Calibri" w:hAnsi="Calibri" w:cs="Times New Roman"/>
                <w:sz w:val="32"/>
                <w:szCs w:val="32"/>
              </w:rPr>
            </w:pPr>
            <w:r w:rsidRPr="00FC6E78">
              <w:rPr>
                <w:rFonts w:ascii="Calibri" w:hAnsi="Calibri" w:cs="Times New Roman"/>
                <w:sz w:val="32"/>
                <w:szCs w:val="32"/>
              </w:rPr>
              <w:t>Официальное издание муниципального образования «Середкино»</w:t>
            </w:r>
          </w:p>
          <w:p w:rsidR="00FC6E78" w:rsidRPr="00FC6E78" w:rsidRDefault="00FC6E78" w:rsidP="00FC6E78">
            <w:pPr>
              <w:jc w:val="center"/>
              <w:rPr>
                <w:rFonts w:ascii="Calibri" w:hAnsi="Calibri" w:cs="Times New Roman"/>
                <w:sz w:val="96"/>
                <w:szCs w:val="96"/>
              </w:rPr>
            </w:pPr>
            <w:r w:rsidRPr="00FC6E78">
              <w:rPr>
                <w:rFonts w:ascii="Calibri" w:hAnsi="Calibri" w:cs="Times New Roman"/>
                <w:sz w:val="96"/>
                <w:szCs w:val="96"/>
              </w:rPr>
              <w:t>МУНИЦИПАЛЬНЫЙ ВЕСТНИК</w:t>
            </w:r>
          </w:p>
          <w:p w:rsidR="00FC6E78" w:rsidRPr="00FC6E78" w:rsidRDefault="00FC6E78" w:rsidP="002A186D">
            <w:pPr>
              <w:jc w:val="right"/>
              <w:rPr>
                <w:rFonts w:ascii="Calibri" w:hAnsi="Calibri" w:cs="Times New Roman"/>
                <w:sz w:val="28"/>
                <w:szCs w:val="28"/>
              </w:rPr>
            </w:pPr>
            <w:r w:rsidRPr="00FC6E78">
              <w:rPr>
                <w:rFonts w:ascii="Calibri" w:hAnsi="Calibri" w:cs="Times New Roman"/>
                <w:sz w:val="28"/>
                <w:szCs w:val="28"/>
              </w:rPr>
              <w:t>№</w:t>
            </w:r>
            <w:r w:rsidR="002A186D">
              <w:rPr>
                <w:rFonts w:ascii="Calibri" w:hAnsi="Calibri" w:cs="Times New Roman"/>
                <w:b/>
                <w:sz w:val="28"/>
                <w:szCs w:val="28"/>
              </w:rPr>
              <w:t>10</w:t>
            </w:r>
            <w:r w:rsidR="002D7C60">
              <w:rPr>
                <w:rFonts w:ascii="Calibri" w:hAnsi="Calibri" w:cs="Times New Roman"/>
                <w:sz w:val="28"/>
                <w:szCs w:val="28"/>
              </w:rPr>
              <w:t xml:space="preserve"> (</w:t>
            </w:r>
            <w:r w:rsidR="00812EAE">
              <w:rPr>
                <w:rFonts w:ascii="Calibri" w:hAnsi="Calibri" w:cs="Times New Roman"/>
                <w:sz w:val="28"/>
                <w:szCs w:val="28"/>
              </w:rPr>
              <w:t>4</w:t>
            </w:r>
            <w:r w:rsidR="002A186D">
              <w:rPr>
                <w:rFonts w:ascii="Calibri" w:hAnsi="Calibri" w:cs="Times New Roman"/>
                <w:sz w:val="28"/>
                <w:szCs w:val="28"/>
              </w:rPr>
              <w:t>7</w:t>
            </w:r>
            <w:r w:rsidRPr="00FC6E78">
              <w:rPr>
                <w:rFonts w:ascii="Calibri" w:hAnsi="Calibri" w:cs="Times New Roman"/>
                <w:sz w:val="28"/>
                <w:szCs w:val="28"/>
              </w:rPr>
              <w:t>) 1</w:t>
            </w:r>
            <w:r w:rsidR="00812EAE">
              <w:rPr>
                <w:rFonts w:ascii="Calibri" w:hAnsi="Calibri" w:cs="Times New Roman"/>
                <w:sz w:val="28"/>
                <w:szCs w:val="28"/>
              </w:rPr>
              <w:t>6</w:t>
            </w:r>
            <w:r w:rsidR="002A186D">
              <w:rPr>
                <w:rFonts w:ascii="Calibri" w:hAnsi="Calibri" w:cs="Times New Roman"/>
                <w:sz w:val="28"/>
                <w:szCs w:val="28"/>
              </w:rPr>
              <w:t>.10</w:t>
            </w:r>
            <w:r w:rsidRPr="00FC6E78">
              <w:rPr>
                <w:rFonts w:ascii="Calibri" w:hAnsi="Calibri" w:cs="Times New Roman"/>
                <w:sz w:val="28"/>
                <w:szCs w:val="28"/>
              </w:rPr>
              <w:t>.2016г.</w:t>
            </w:r>
          </w:p>
        </w:tc>
      </w:tr>
    </w:tbl>
    <w:p w:rsidR="00FC6E78" w:rsidRDefault="00FC6E78" w:rsidP="00FC6E78"/>
    <w:p w:rsidR="00FC6E78" w:rsidRDefault="00FC6E78" w:rsidP="00FC6E78">
      <w:pPr>
        <w:spacing w:line="240" w:lineRule="auto"/>
        <w:ind w:right="282"/>
        <w:jc w:val="center"/>
        <w:rPr>
          <w:rFonts w:ascii="Times New Roman" w:eastAsia="Times New Roman" w:hAnsi="Times New Roman" w:cs="Times New Roman"/>
          <w:b/>
          <w:sz w:val="24"/>
          <w:szCs w:val="24"/>
          <w:lang w:eastAsia="ru-RU"/>
        </w:rPr>
        <w:sectPr w:rsidR="00FC6E78">
          <w:pgSz w:w="11906" w:h="16838"/>
          <w:pgMar w:top="1134" w:right="850" w:bottom="1134" w:left="1701" w:header="708" w:footer="708" w:gutter="0"/>
          <w:cols w:space="708"/>
          <w:docGrid w:linePitch="360"/>
        </w:sectPr>
      </w:pPr>
    </w:p>
    <w:p w:rsidR="002A186D" w:rsidRPr="002A186D" w:rsidRDefault="002A186D" w:rsidP="00452747">
      <w:pPr>
        <w:spacing w:after="0" w:line="240" w:lineRule="auto"/>
        <w:jc w:val="center"/>
        <w:rPr>
          <w:rFonts w:ascii="Arial" w:hAnsi="Arial" w:cs="Arial"/>
          <w:b/>
          <w:sz w:val="18"/>
          <w:szCs w:val="18"/>
        </w:rPr>
      </w:pPr>
      <w:bookmarkStart w:id="0" w:name="_GoBack"/>
      <w:bookmarkEnd w:id="0"/>
      <w:r w:rsidRPr="002A186D">
        <w:rPr>
          <w:rFonts w:ascii="Arial" w:hAnsi="Arial" w:cs="Arial"/>
          <w:b/>
          <w:sz w:val="18"/>
          <w:szCs w:val="18"/>
        </w:rPr>
        <w:lastRenderedPageBreak/>
        <w:t>27.10.2016 г. № 98</w:t>
      </w:r>
    </w:p>
    <w:p w:rsidR="002A186D" w:rsidRPr="002A186D" w:rsidRDefault="002A186D" w:rsidP="00452747">
      <w:pPr>
        <w:spacing w:after="0" w:line="240" w:lineRule="auto"/>
        <w:jc w:val="center"/>
        <w:rPr>
          <w:rFonts w:ascii="Arial" w:hAnsi="Arial" w:cs="Arial"/>
          <w:b/>
          <w:sz w:val="18"/>
          <w:szCs w:val="18"/>
        </w:rPr>
      </w:pPr>
      <w:r w:rsidRPr="002A186D">
        <w:rPr>
          <w:rFonts w:ascii="Arial" w:hAnsi="Arial" w:cs="Arial"/>
          <w:b/>
          <w:sz w:val="18"/>
          <w:szCs w:val="18"/>
        </w:rPr>
        <w:t>РОССИЙСКАЯ ФЕДЕРАЦИЯ</w:t>
      </w:r>
    </w:p>
    <w:p w:rsidR="002A186D" w:rsidRPr="002A186D" w:rsidRDefault="002A186D" w:rsidP="00452747">
      <w:pPr>
        <w:pStyle w:val="7"/>
        <w:spacing w:before="0" w:line="240" w:lineRule="auto"/>
        <w:jc w:val="center"/>
        <w:rPr>
          <w:rFonts w:ascii="Arial" w:hAnsi="Arial" w:cs="Arial"/>
          <w:b/>
          <w:i w:val="0"/>
          <w:color w:val="auto"/>
          <w:sz w:val="18"/>
          <w:szCs w:val="18"/>
        </w:rPr>
      </w:pPr>
      <w:r w:rsidRPr="002A186D">
        <w:rPr>
          <w:rFonts w:ascii="Arial" w:hAnsi="Arial" w:cs="Arial"/>
          <w:b/>
          <w:i w:val="0"/>
          <w:color w:val="auto"/>
          <w:sz w:val="18"/>
          <w:szCs w:val="18"/>
        </w:rPr>
        <w:t>ИРКУТСКАЯ ОБЛАСТЬ</w:t>
      </w:r>
    </w:p>
    <w:p w:rsidR="002A186D" w:rsidRPr="002A186D" w:rsidRDefault="002A186D" w:rsidP="00452747">
      <w:pPr>
        <w:spacing w:after="0" w:line="240" w:lineRule="auto"/>
        <w:jc w:val="center"/>
        <w:rPr>
          <w:rFonts w:ascii="Arial" w:hAnsi="Arial" w:cs="Arial"/>
          <w:b/>
          <w:sz w:val="18"/>
          <w:szCs w:val="18"/>
        </w:rPr>
      </w:pPr>
      <w:r w:rsidRPr="002A186D">
        <w:rPr>
          <w:rFonts w:ascii="Arial" w:hAnsi="Arial" w:cs="Arial"/>
          <w:b/>
          <w:sz w:val="18"/>
          <w:szCs w:val="18"/>
        </w:rPr>
        <w:t>БОХАНСКИЙ РАЙОН</w:t>
      </w:r>
    </w:p>
    <w:p w:rsidR="002A186D" w:rsidRPr="002A186D" w:rsidRDefault="002A186D" w:rsidP="00452747">
      <w:pPr>
        <w:pStyle w:val="7"/>
        <w:spacing w:before="0" w:line="240" w:lineRule="auto"/>
        <w:jc w:val="center"/>
        <w:rPr>
          <w:rFonts w:ascii="Arial" w:hAnsi="Arial" w:cs="Arial"/>
          <w:b/>
          <w:i w:val="0"/>
          <w:color w:val="auto"/>
          <w:sz w:val="18"/>
          <w:szCs w:val="18"/>
        </w:rPr>
      </w:pPr>
      <w:r w:rsidRPr="002A186D">
        <w:rPr>
          <w:rFonts w:ascii="Arial" w:hAnsi="Arial" w:cs="Arial"/>
          <w:b/>
          <w:i w:val="0"/>
          <w:color w:val="auto"/>
          <w:sz w:val="18"/>
          <w:szCs w:val="18"/>
        </w:rPr>
        <w:t>МУНИЦИПАЛЬНОЕ ОБРАЗОВАНИЕ</w:t>
      </w:r>
    </w:p>
    <w:p w:rsidR="002A186D" w:rsidRPr="002A186D" w:rsidRDefault="002A186D" w:rsidP="00452747">
      <w:pPr>
        <w:pStyle w:val="7"/>
        <w:spacing w:before="0" w:line="240" w:lineRule="auto"/>
        <w:jc w:val="center"/>
        <w:rPr>
          <w:rFonts w:ascii="Arial" w:hAnsi="Arial" w:cs="Arial"/>
          <w:b/>
          <w:i w:val="0"/>
          <w:color w:val="auto"/>
          <w:sz w:val="18"/>
          <w:szCs w:val="18"/>
        </w:rPr>
      </w:pPr>
      <w:r w:rsidRPr="002A186D">
        <w:rPr>
          <w:rFonts w:ascii="Arial" w:hAnsi="Arial" w:cs="Arial"/>
          <w:b/>
          <w:i w:val="0"/>
          <w:color w:val="auto"/>
          <w:sz w:val="18"/>
          <w:szCs w:val="18"/>
        </w:rPr>
        <w:t>«СЕРЕДКИНО»</w:t>
      </w:r>
    </w:p>
    <w:p w:rsidR="002A186D" w:rsidRPr="002A186D" w:rsidRDefault="002A186D" w:rsidP="00452747">
      <w:pPr>
        <w:spacing w:after="0" w:line="240" w:lineRule="auto"/>
        <w:jc w:val="center"/>
        <w:rPr>
          <w:rFonts w:ascii="Arial" w:hAnsi="Arial" w:cs="Arial"/>
          <w:b/>
          <w:sz w:val="18"/>
          <w:szCs w:val="18"/>
        </w:rPr>
      </w:pPr>
      <w:r w:rsidRPr="002A186D">
        <w:rPr>
          <w:rFonts w:ascii="Arial" w:hAnsi="Arial" w:cs="Arial"/>
          <w:b/>
          <w:sz w:val="18"/>
          <w:szCs w:val="18"/>
        </w:rPr>
        <w:t>ПОСТАНОВЛЕНИЕ</w:t>
      </w:r>
    </w:p>
    <w:p w:rsidR="002A186D" w:rsidRPr="002A186D" w:rsidRDefault="002A186D" w:rsidP="00452747">
      <w:pPr>
        <w:spacing w:after="0" w:line="240" w:lineRule="auto"/>
        <w:rPr>
          <w:rFonts w:ascii="Times New Roman" w:hAnsi="Times New Roman" w:cs="Times New Roman"/>
          <w:b/>
          <w:sz w:val="18"/>
          <w:szCs w:val="18"/>
        </w:rPr>
      </w:pPr>
    </w:p>
    <w:p w:rsidR="002A186D" w:rsidRPr="002A186D" w:rsidRDefault="002A186D" w:rsidP="00452747">
      <w:pPr>
        <w:pStyle w:val="ConsPlusTitle"/>
        <w:jc w:val="both"/>
        <w:rPr>
          <w:sz w:val="18"/>
          <w:szCs w:val="18"/>
        </w:rPr>
      </w:pPr>
    </w:p>
    <w:p w:rsidR="002A186D" w:rsidRPr="002A186D" w:rsidRDefault="002A186D" w:rsidP="00452747">
      <w:pPr>
        <w:spacing w:after="0" w:line="240" w:lineRule="auto"/>
        <w:jc w:val="center"/>
        <w:rPr>
          <w:rFonts w:ascii="Arial" w:hAnsi="Arial" w:cs="Arial"/>
          <w:b/>
          <w:sz w:val="18"/>
          <w:szCs w:val="18"/>
        </w:rPr>
      </w:pPr>
      <w:r w:rsidRPr="002A186D">
        <w:rPr>
          <w:rFonts w:ascii="Arial" w:hAnsi="Arial" w:cs="Arial"/>
          <w:b/>
          <w:sz w:val="18"/>
          <w:szCs w:val="18"/>
        </w:rPr>
        <w:t xml:space="preserve">«ОБ УТВЕРЖДЕНИИ ОСНОВНЫХ НАПРАВЛЕНИЙ БЮДЖЕТНОЙ И НАЛОГОВОЙ ПОЛИТИКИ МУНИЦИПАЛЬНОГО ОБРАЗОВАНИЯ «СЕРЕДКИНО» НА 2017 ГОД И ПЛАНОВЫЙ ПЕРИОД 2018 – 2019 г.г.  </w:t>
      </w:r>
    </w:p>
    <w:p w:rsidR="002A186D" w:rsidRPr="002A186D" w:rsidRDefault="002A186D" w:rsidP="00452747">
      <w:pPr>
        <w:spacing w:after="0" w:line="240" w:lineRule="auto"/>
        <w:rPr>
          <w:rFonts w:ascii="Times New Roman" w:hAnsi="Times New Roman" w:cs="Times New Roman"/>
          <w:sz w:val="18"/>
          <w:szCs w:val="18"/>
        </w:rPr>
      </w:pPr>
    </w:p>
    <w:p w:rsidR="002A186D" w:rsidRPr="002A186D" w:rsidRDefault="002A186D" w:rsidP="00452747">
      <w:pPr>
        <w:spacing w:after="0" w:line="240" w:lineRule="auto"/>
        <w:rPr>
          <w:rFonts w:ascii="Arial" w:hAnsi="Arial" w:cs="Arial"/>
          <w:sz w:val="18"/>
          <w:szCs w:val="18"/>
        </w:rPr>
      </w:pPr>
      <w:r w:rsidRPr="002A186D">
        <w:rPr>
          <w:rFonts w:ascii="Times New Roman" w:hAnsi="Times New Roman" w:cs="Times New Roman"/>
          <w:sz w:val="18"/>
          <w:szCs w:val="18"/>
        </w:rPr>
        <w:tab/>
      </w:r>
      <w:r w:rsidRPr="002A186D">
        <w:rPr>
          <w:rFonts w:ascii="Arial" w:hAnsi="Arial" w:cs="Arial"/>
          <w:sz w:val="18"/>
          <w:szCs w:val="18"/>
        </w:rPr>
        <w:t>На основании Федерального закона от 06.10.2003 г. № 131-ФЗ «Об общих принципах организации местного самоуправления в Российской Федерации», Бюджетного кодекса РФ, Положения о бюджетном процессе муниципального образования «Середкино»</w:t>
      </w:r>
    </w:p>
    <w:p w:rsidR="002A186D" w:rsidRPr="002A186D" w:rsidRDefault="002A186D" w:rsidP="00452747">
      <w:pPr>
        <w:spacing w:after="0" w:line="240" w:lineRule="auto"/>
        <w:rPr>
          <w:rFonts w:ascii="Times New Roman" w:hAnsi="Times New Roman" w:cs="Times New Roman"/>
          <w:sz w:val="18"/>
          <w:szCs w:val="18"/>
        </w:rPr>
      </w:pPr>
    </w:p>
    <w:p w:rsidR="002A186D" w:rsidRPr="002A186D" w:rsidRDefault="002A186D" w:rsidP="00452747">
      <w:pPr>
        <w:spacing w:after="0" w:line="240" w:lineRule="auto"/>
        <w:jc w:val="center"/>
        <w:rPr>
          <w:rFonts w:ascii="Arial" w:hAnsi="Arial" w:cs="Arial"/>
          <w:sz w:val="18"/>
          <w:szCs w:val="18"/>
        </w:rPr>
      </w:pPr>
      <w:r w:rsidRPr="002A186D">
        <w:rPr>
          <w:rFonts w:ascii="Arial" w:hAnsi="Arial" w:cs="Arial"/>
          <w:sz w:val="18"/>
          <w:szCs w:val="18"/>
        </w:rPr>
        <w:t>ПОСТАНОВЛЕНИЕ:</w:t>
      </w:r>
    </w:p>
    <w:p w:rsidR="002A186D" w:rsidRPr="002A186D" w:rsidRDefault="002A186D" w:rsidP="00452747">
      <w:pPr>
        <w:pStyle w:val="a7"/>
        <w:numPr>
          <w:ilvl w:val="0"/>
          <w:numId w:val="21"/>
        </w:numPr>
        <w:spacing w:after="0" w:line="240" w:lineRule="auto"/>
        <w:ind w:left="0"/>
        <w:rPr>
          <w:rFonts w:ascii="Arial" w:hAnsi="Arial" w:cs="Arial"/>
          <w:sz w:val="18"/>
          <w:szCs w:val="18"/>
        </w:rPr>
      </w:pPr>
      <w:r w:rsidRPr="002A186D">
        <w:rPr>
          <w:rFonts w:ascii="Arial" w:hAnsi="Arial" w:cs="Arial"/>
          <w:sz w:val="18"/>
          <w:szCs w:val="18"/>
        </w:rPr>
        <w:t xml:space="preserve">Утвердить  Основные направления бюджетной и налоговой политики </w:t>
      </w:r>
    </w:p>
    <w:p w:rsidR="002A186D" w:rsidRPr="002A186D" w:rsidRDefault="002A186D" w:rsidP="00452747">
      <w:pPr>
        <w:spacing w:after="0" w:line="240" w:lineRule="auto"/>
        <w:rPr>
          <w:rFonts w:ascii="Arial" w:hAnsi="Arial" w:cs="Arial"/>
          <w:sz w:val="18"/>
          <w:szCs w:val="18"/>
        </w:rPr>
      </w:pPr>
      <w:r w:rsidRPr="002A186D">
        <w:rPr>
          <w:rFonts w:ascii="Arial" w:hAnsi="Arial" w:cs="Arial"/>
          <w:sz w:val="18"/>
          <w:szCs w:val="18"/>
        </w:rPr>
        <w:t xml:space="preserve">муниципального образования «Середкино» на 2017 год и на плановый период 2018-2019 гг.»  </w:t>
      </w:r>
    </w:p>
    <w:p w:rsidR="002A186D" w:rsidRPr="002A186D" w:rsidRDefault="002A186D" w:rsidP="00452747">
      <w:pPr>
        <w:spacing w:after="0" w:line="240" w:lineRule="auto"/>
        <w:rPr>
          <w:rFonts w:ascii="Arial" w:hAnsi="Arial" w:cs="Arial"/>
          <w:sz w:val="18"/>
          <w:szCs w:val="18"/>
        </w:rPr>
      </w:pPr>
      <w:r w:rsidRPr="002A186D">
        <w:rPr>
          <w:rFonts w:ascii="Arial" w:hAnsi="Arial" w:cs="Arial"/>
          <w:sz w:val="18"/>
          <w:szCs w:val="18"/>
        </w:rPr>
        <w:t xml:space="preserve">     2. Постановление № 26 от 18.11.2015 г. «Об утверждении Основных направлений</w:t>
      </w:r>
    </w:p>
    <w:p w:rsidR="002A186D" w:rsidRPr="002A186D" w:rsidRDefault="002A186D" w:rsidP="00452747">
      <w:pPr>
        <w:spacing w:after="0" w:line="240" w:lineRule="auto"/>
        <w:rPr>
          <w:rFonts w:ascii="Arial" w:hAnsi="Arial" w:cs="Arial"/>
          <w:sz w:val="18"/>
          <w:szCs w:val="18"/>
        </w:rPr>
      </w:pPr>
      <w:r w:rsidRPr="002A186D">
        <w:rPr>
          <w:rFonts w:ascii="Arial" w:hAnsi="Arial" w:cs="Arial"/>
          <w:sz w:val="18"/>
          <w:szCs w:val="18"/>
        </w:rPr>
        <w:t xml:space="preserve"> бюджетной и налоговой политики муниципального образования «Середкино» на 2016 год и плановый период 2017-2018 гг.»</w:t>
      </w:r>
    </w:p>
    <w:p w:rsidR="002A186D" w:rsidRPr="002A186D" w:rsidRDefault="002A186D" w:rsidP="00452747">
      <w:pPr>
        <w:spacing w:after="0" w:line="240" w:lineRule="auto"/>
        <w:rPr>
          <w:rFonts w:ascii="Arial" w:hAnsi="Arial" w:cs="Arial"/>
          <w:sz w:val="18"/>
          <w:szCs w:val="18"/>
        </w:rPr>
      </w:pPr>
      <w:r w:rsidRPr="002A186D">
        <w:rPr>
          <w:rFonts w:ascii="Arial" w:hAnsi="Arial" w:cs="Arial"/>
          <w:sz w:val="18"/>
          <w:szCs w:val="18"/>
        </w:rPr>
        <w:t xml:space="preserve">    3. Настоящее постановление подлежит официальному опубликованию в Вестнике МО «Середкино» и на официальном сайте администрации муниципального образования «Каменка» в информационно-телекоммуникационной сети «Интернет».</w:t>
      </w: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 xml:space="preserve">    4. Контроль за исполнением настоящего постановления возложить на начальника финансового отдела Черкасову Ю.С.</w:t>
      </w:r>
    </w:p>
    <w:p w:rsidR="002A186D" w:rsidRPr="002A186D" w:rsidRDefault="002A186D" w:rsidP="00452747">
      <w:pPr>
        <w:spacing w:after="0" w:line="240" w:lineRule="auto"/>
        <w:jc w:val="both"/>
        <w:rPr>
          <w:rFonts w:ascii="Times New Roman" w:hAnsi="Times New Roman" w:cs="Times New Roman"/>
          <w:sz w:val="18"/>
          <w:szCs w:val="18"/>
        </w:rPr>
      </w:pPr>
    </w:p>
    <w:p w:rsidR="002A186D" w:rsidRPr="002A186D" w:rsidRDefault="002A186D" w:rsidP="00452747">
      <w:pPr>
        <w:pStyle w:val="ConsPlusNormal"/>
        <w:widowControl/>
        <w:ind w:firstLine="0"/>
        <w:rPr>
          <w:sz w:val="18"/>
          <w:szCs w:val="18"/>
        </w:rPr>
      </w:pPr>
      <w:r w:rsidRPr="002A186D">
        <w:rPr>
          <w:sz w:val="18"/>
          <w:szCs w:val="18"/>
        </w:rPr>
        <w:t>Глава муниципального образования  «Середкино»                                                                                    И.А. Середкина</w:t>
      </w:r>
    </w:p>
    <w:p w:rsidR="002A186D" w:rsidRPr="002A186D" w:rsidRDefault="002A186D" w:rsidP="00452747">
      <w:pPr>
        <w:spacing w:after="0" w:line="240" w:lineRule="auto"/>
        <w:jc w:val="center"/>
        <w:rPr>
          <w:rFonts w:ascii="Times New Roman" w:hAnsi="Times New Roman" w:cs="Times New Roman"/>
          <w:sz w:val="18"/>
          <w:szCs w:val="18"/>
        </w:rPr>
      </w:pPr>
    </w:p>
    <w:p w:rsidR="002A186D" w:rsidRPr="002A186D" w:rsidRDefault="002A186D" w:rsidP="00452747">
      <w:pPr>
        <w:spacing w:after="0" w:line="240" w:lineRule="auto"/>
        <w:jc w:val="center"/>
        <w:rPr>
          <w:rFonts w:ascii="Arial" w:hAnsi="Arial" w:cs="Arial"/>
          <w:sz w:val="18"/>
          <w:szCs w:val="18"/>
        </w:rPr>
      </w:pPr>
      <w:r w:rsidRPr="002A186D">
        <w:rPr>
          <w:rFonts w:ascii="Arial" w:hAnsi="Arial" w:cs="Arial"/>
          <w:sz w:val="18"/>
          <w:szCs w:val="18"/>
        </w:rPr>
        <w:t xml:space="preserve">ОСНОВНЫЕ НАПРАВЛЕНИЯ </w:t>
      </w:r>
    </w:p>
    <w:p w:rsidR="002A186D" w:rsidRPr="002A186D" w:rsidRDefault="002A186D" w:rsidP="00452747">
      <w:pPr>
        <w:spacing w:after="0" w:line="240" w:lineRule="auto"/>
        <w:jc w:val="center"/>
        <w:rPr>
          <w:rFonts w:ascii="Arial" w:hAnsi="Arial" w:cs="Arial"/>
          <w:sz w:val="18"/>
          <w:szCs w:val="18"/>
        </w:rPr>
      </w:pPr>
      <w:r w:rsidRPr="002A186D">
        <w:rPr>
          <w:rFonts w:ascii="Arial" w:hAnsi="Arial" w:cs="Arial"/>
          <w:sz w:val="18"/>
          <w:szCs w:val="18"/>
        </w:rPr>
        <w:t>бюджетной и налоговой политики муниципального образования «Середкино» на 2017 год и на плановый период 2018 и 2019 годов.</w:t>
      </w:r>
    </w:p>
    <w:p w:rsidR="002A186D" w:rsidRPr="002A186D" w:rsidRDefault="002A186D" w:rsidP="00452747">
      <w:pPr>
        <w:spacing w:after="0" w:line="240" w:lineRule="auto"/>
        <w:jc w:val="both"/>
        <w:rPr>
          <w:rFonts w:ascii="Times New Roman" w:hAnsi="Times New Roman" w:cs="Times New Roman"/>
          <w:sz w:val="18"/>
          <w:szCs w:val="18"/>
        </w:rPr>
      </w:pP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u w:val="single"/>
          <w:lang w:val="en-US"/>
        </w:rPr>
        <w:t>I</w:t>
      </w:r>
      <w:r w:rsidRPr="002A186D">
        <w:rPr>
          <w:rFonts w:ascii="Arial" w:hAnsi="Arial" w:cs="Arial"/>
          <w:sz w:val="18"/>
          <w:szCs w:val="18"/>
          <w:u w:val="single"/>
        </w:rPr>
        <w:t>. Цели и приоритеты Бюджетной политики</w:t>
      </w:r>
      <w:r w:rsidRPr="002A186D">
        <w:rPr>
          <w:rFonts w:ascii="Arial" w:hAnsi="Arial" w:cs="Arial"/>
          <w:sz w:val="18"/>
          <w:szCs w:val="18"/>
        </w:rPr>
        <w:t>.</w:t>
      </w:r>
    </w:p>
    <w:p w:rsidR="002A186D" w:rsidRPr="002A186D" w:rsidRDefault="002A186D" w:rsidP="00452747">
      <w:pPr>
        <w:spacing w:after="0" w:line="240" w:lineRule="auto"/>
        <w:jc w:val="both"/>
        <w:rPr>
          <w:rFonts w:ascii="Arial" w:hAnsi="Arial" w:cs="Arial"/>
          <w:sz w:val="18"/>
          <w:szCs w:val="18"/>
        </w:rPr>
      </w:pP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lastRenderedPageBreak/>
        <w:tab/>
        <w:t>Бюджетная и налоговая политика  муниципального образования «Середкино» сформирована на основе приоритетов определенных Президентом России в Бюджетном послании в 2017–2019 гг., а также основных направлений бюджетной и налоговой политики, разработанных Минфином России.</w:t>
      </w: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Бюджетная и налоговая политика муниципального образования «Середкино» на 2017 год является основой бюджетного планирования, обеспечения рационального и эффективного использования бюджетных средств.</w:t>
      </w:r>
    </w:p>
    <w:p w:rsidR="002A186D" w:rsidRPr="002A186D" w:rsidRDefault="002A186D" w:rsidP="00452747">
      <w:pPr>
        <w:spacing w:after="0" w:line="240" w:lineRule="auto"/>
        <w:ind w:firstLine="709"/>
        <w:jc w:val="both"/>
        <w:rPr>
          <w:rFonts w:ascii="Arial" w:hAnsi="Arial" w:cs="Arial"/>
          <w:sz w:val="18"/>
          <w:szCs w:val="18"/>
        </w:rPr>
      </w:pPr>
      <w:r w:rsidRPr="002A186D">
        <w:rPr>
          <w:rFonts w:ascii="Arial" w:hAnsi="Arial" w:cs="Arial"/>
          <w:sz w:val="18"/>
          <w:szCs w:val="18"/>
        </w:rPr>
        <w:t>В основу приоритетов бюджетной политики на 2017-2019 годы положен прогноз социально-экономического развития сельского поселения, с учетом принятых решений по индексации отдельных статей расходов в проектировках бюджета поселения на 2017-2019 гг. и внесения изменений в действующее законодательство Российской Федерации, предусматривающее создание дорожных фондов субъектов Российской Федерации.</w:t>
      </w: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ab/>
        <w:t>Важными направлениями бюджетной политики должны стать сохранение социальной и макроэкономической стабильности в поселении, стимулирование развития среднего и малого бизнеса.</w:t>
      </w: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ab/>
        <w:t>Основными приоритетами бюджетной политики на 2017- 2019 годы будут являться:</w:t>
      </w:r>
    </w:p>
    <w:p w:rsidR="002A186D" w:rsidRPr="002A186D" w:rsidRDefault="002A186D" w:rsidP="00452747">
      <w:pPr>
        <w:numPr>
          <w:ilvl w:val="0"/>
          <w:numId w:val="20"/>
        </w:numPr>
        <w:spacing w:after="0" w:line="240" w:lineRule="auto"/>
        <w:ind w:left="0"/>
        <w:jc w:val="both"/>
        <w:rPr>
          <w:rFonts w:ascii="Arial" w:hAnsi="Arial" w:cs="Arial"/>
          <w:sz w:val="18"/>
          <w:szCs w:val="18"/>
        </w:rPr>
      </w:pPr>
      <w:r w:rsidRPr="002A186D">
        <w:rPr>
          <w:rFonts w:ascii="Arial" w:hAnsi="Arial" w:cs="Arial"/>
          <w:sz w:val="18"/>
          <w:szCs w:val="18"/>
        </w:rPr>
        <w:t>Безусловное обеспечение исполнения социальных обязательств.</w:t>
      </w:r>
    </w:p>
    <w:p w:rsidR="002A186D" w:rsidRPr="002A186D" w:rsidRDefault="002A186D" w:rsidP="00452747">
      <w:pPr>
        <w:spacing w:after="0" w:line="240" w:lineRule="auto"/>
        <w:ind w:firstLine="705"/>
        <w:jc w:val="both"/>
        <w:rPr>
          <w:rFonts w:ascii="Arial" w:hAnsi="Arial" w:cs="Arial"/>
          <w:sz w:val="18"/>
          <w:szCs w:val="18"/>
        </w:rPr>
      </w:pPr>
      <w:r w:rsidRPr="002A186D">
        <w:rPr>
          <w:rFonts w:ascii="Arial" w:hAnsi="Arial" w:cs="Arial"/>
          <w:sz w:val="18"/>
          <w:szCs w:val="18"/>
        </w:rPr>
        <w:t>2. Обеспечение экономической стабильности  в поселении, которая предусматривает, в том числе сбалансированный бюджет, сохранение стабильности выполнения бюджетных обязательств на будущие периоды.</w:t>
      </w:r>
    </w:p>
    <w:p w:rsidR="002A186D" w:rsidRPr="002A186D" w:rsidRDefault="002A186D" w:rsidP="00452747">
      <w:pPr>
        <w:spacing w:after="0" w:line="240" w:lineRule="auto"/>
        <w:ind w:firstLine="705"/>
        <w:jc w:val="both"/>
        <w:rPr>
          <w:rFonts w:ascii="Arial" w:hAnsi="Arial" w:cs="Arial"/>
          <w:sz w:val="18"/>
          <w:szCs w:val="18"/>
        </w:rPr>
      </w:pPr>
      <w:r w:rsidRPr="002A186D">
        <w:rPr>
          <w:rFonts w:ascii="Arial" w:hAnsi="Arial" w:cs="Arial"/>
          <w:sz w:val="18"/>
          <w:szCs w:val="18"/>
        </w:rPr>
        <w:t>3. Координация долгосрочного стратегического и бюджетного планирования, обеспечение нацеленности  бюджетного  планирования на достижении е конкретных результатов.</w:t>
      </w:r>
    </w:p>
    <w:p w:rsidR="002A186D" w:rsidRPr="002A186D" w:rsidRDefault="002A186D" w:rsidP="00452747">
      <w:pPr>
        <w:spacing w:after="0" w:line="240" w:lineRule="auto"/>
        <w:ind w:firstLine="705"/>
        <w:jc w:val="both"/>
        <w:rPr>
          <w:rFonts w:ascii="Arial" w:hAnsi="Arial" w:cs="Arial"/>
          <w:sz w:val="18"/>
          <w:szCs w:val="18"/>
        </w:rPr>
      </w:pPr>
      <w:r w:rsidRPr="002A186D">
        <w:rPr>
          <w:rFonts w:ascii="Arial" w:hAnsi="Arial" w:cs="Arial"/>
          <w:sz w:val="18"/>
          <w:szCs w:val="18"/>
        </w:rPr>
        <w:t>4. Реализация механизмов предоставления гражданам муниципальных услуг на качественно новом уровне, модернизация сети учреждений, оказывающих муниципальные услуги за счет бюджетных средств, обеспечение обратной связи с потребителями услуг.</w:t>
      </w:r>
    </w:p>
    <w:p w:rsidR="002A186D" w:rsidRPr="002A186D" w:rsidRDefault="002A186D" w:rsidP="00452747">
      <w:pPr>
        <w:spacing w:after="0" w:line="240" w:lineRule="auto"/>
        <w:ind w:firstLine="705"/>
        <w:jc w:val="both"/>
        <w:rPr>
          <w:rFonts w:ascii="Arial" w:hAnsi="Arial" w:cs="Arial"/>
          <w:sz w:val="18"/>
          <w:szCs w:val="18"/>
        </w:rPr>
      </w:pPr>
      <w:r w:rsidRPr="002A186D">
        <w:rPr>
          <w:rFonts w:ascii="Arial" w:hAnsi="Arial" w:cs="Arial"/>
          <w:sz w:val="18"/>
          <w:szCs w:val="18"/>
        </w:rPr>
        <w:t>5. Стимулирование развития малого и среднего бизнеса.</w:t>
      </w:r>
    </w:p>
    <w:p w:rsidR="002A186D" w:rsidRPr="002A186D" w:rsidRDefault="002A186D" w:rsidP="00452747">
      <w:pPr>
        <w:spacing w:after="0" w:line="240" w:lineRule="auto"/>
        <w:ind w:firstLine="705"/>
        <w:jc w:val="both"/>
        <w:rPr>
          <w:rFonts w:ascii="Arial" w:hAnsi="Arial" w:cs="Arial"/>
          <w:sz w:val="18"/>
          <w:szCs w:val="18"/>
        </w:rPr>
      </w:pPr>
    </w:p>
    <w:p w:rsidR="002A186D" w:rsidRPr="002A186D" w:rsidRDefault="002A186D" w:rsidP="00452747">
      <w:pPr>
        <w:spacing w:after="0" w:line="240" w:lineRule="auto"/>
        <w:ind w:firstLine="705"/>
        <w:jc w:val="both"/>
        <w:rPr>
          <w:rFonts w:ascii="Arial" w:hAnsi="Arial" w:cs="Arial"/>
          <w:sz w:val="18"/>
          <w:szCs w:val="18"/>
        </w:rPr>
      </w:pPr>
      <w:r w:rsidRPr="002A186D">
        <w:rPr>
          <w:rFonts w:ascii="Arial" w:hAnsi="Arial" w:cs="Arial"/>
          <w:sz w:val="18"/>
          <w:szCs w:val="18"/>
          <w:u w:val="single"/>
          <w:lang w:val="en-US"/>
        </w:rPr>
        <w:t>II</w:t>
      </w:r>
      <w:r w:rsidRPr="002A186D">
        <w:rPr>
          <w:rFonts w:ascii="Arial" w:hAnsi="Arial" w:cs="Arial"/>
          <w:sz w:val="18"/>
          <w:szCs w:val="18"/>
          <w:u w:val="single"/>
        </w:rPr>
        <w:t>. Цели и приоритеты налоговой политики</w:t>
      </w:r>
      <w:r w:rsidRPr="002A186D">
        <w:rPr>
          <w:rFonts w:ascii="Arial" w:hAnsi="Arial" w:cs="Arial"/>
          <w:sz w:val="18"/>
          <w:szCs w:val="18"/>
        </w:rPr>
        <w:t>.</w:t>
      </w:r>
    </w:p>
    <w:p w:rsidR="002A186D" w:rsidRPr="002A186D" w:rsidRDefault="002A186D" w:rsidP="00452747">
      <w:pPr>
        <w:spacing w:after="0" w:line="240" w:lineRule="auto"/>
        <w:rPr>
          <w:rFonts w:ascii="Arial" w:hAnsi="Arial" w:cs="Arial"/>
          <w:sz w:val="18"/>
          <w:szCs w:val="18"/>
        </w:rPr>
      </w:pP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lastRenderedPageBreak/>
        <w:t>В трёхлетней перспективе 2017-2019 годов приоритеты налоговой политики в поселении остаются такими же, как и ранее – создание условий, обеспечивающих устойчивость, стабильность и сбалансированность консолидированного бюджета муниципального образования «Середкино». Существенное влияние на налогоплательщиков, в том числе на местный бюджет, окажет уменьшение тарифов страховых взносов в государственные социальные внебюджетные фонды.</w:t>
      </w:r>
    </w:p>
    <w:p w:rsidR="002A186D" w:rsidRPr="002A186D" w:rsidRDefault="002A186D" w:rsidP="00452747">
      <w:pPr>
        <w:spacing w:after="0" w:line="240" w:lineRule="auto"/>
        <w:rPr>
          <w:rFonts w:ascii="Times New Roman" w:hAnsi="Times New Roman" w:cs="Times New Roman"/>
          <w:sz w:val="18"/>
          <w:szCs w:val="18"/>
        </w:rPr>
      </w:pPr>
    </w:p>
    <w:p w:rsidR="002A186D" w:rsidRPr="002A186D" w:rsidRDefault="002A186D" w:rsidP="00452747">
      <w:pPr>
        <w:spacing w:after="0" w:line="240" w:lineRule="auto"/>
        <w:rPr>
          <w:rFonts w:ascii="Arial" w:hAnsi="Arial" w:cs="Arial"/>
          <w:sz w:val="18"/>
          <w:szCs w:val="18"/>
        </w:rPr>
      </w:pPr>
      <w:r w:rsidRPr="002A186D">
        <w:rPr>
          <w:rFonts w:ascii="Times New Roman" w:hAnsi="Times New Roman" w:cs="Times New Roman"/>
          <w:sz w:val="18"/>
          <w:szCs w:val="18"/>
        </w:rPr>
        <w:t xml:space="preserve">                                                  </w:t>
      </w:r>
      <w:r w:rsidRPr="002A186D">
        <w:rPr>
          <w:rFonts w:ascii="Arial" w:hAnsi="Arial" w:cs="Arial"/>
          <w:sz w:val="18"/>
          <w:szCs w:val="18"/>
        </w:rPr>
        <w:t>Тарифы страховых взносов.</w:t>
      </w:r>
    </w:p>
    <w:p w:rsidR="002A186D" w:rsidRPr="002A186D" w:rsidRDefault="002A186D" w:rsidP="00452747">
      <w:pPr>
        <w:spacing w:after="0" w:line="240" w:lineRule="auto"/>
        <w:ind w:firstLine="708"/>
        <w:jc w:val="center"/>
        <w:rPr>
          <w:rFonts w:ascii="Times New Roman" w:hAnsi="Times New Roman" w:cs="Times New Roman"/>
          <w:sz w:val="18"/>
          <w:szCs w:val="18"/>
        </w:rPr>
      </w:pPr>
      <w:r w:rsidRPr="002A186D">
        <w:rPr>
          <w:rFonts w:ascii="Times New Roman" w:hAnsi="Times New Roman" w:cs="Times New Roman"/>
          <w:sz w:val="18"/>
          <w:szCs w:val="18"/>
        </w:rPr>
        <w:t xml:space="preserve">                                                        (в процентах)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1"/>
        <w:gridCol w:w="1132"/>
        <w:gridCol w:w="866"/>
      </w:tblGrid>
      <w:tr w:rsidR="002A186D" w:rsidRPr="002A186D" w:rsidTr="00DE2398">
        <w:tc>
          <w:tcPr>
            <w:tcW w:w="5508"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Наименование</w:t>
            </w:r>
          </w:p>
        </w:tc>
        <w:tc>
          <w:tcPr>
            <w:tcW w:w="1800"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2015год</w:t>
            </w:r>
          </w:p>
        </w:tc>
        <w:tc>
          <w:tcPr>
            <w:tcW w:w="1777"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2016 год</w:t>
            </w:r>
          </w:p>
        </w:tc>
      </w:tr>
      <w:tr w:rsidR="002A186D" w:rsidRPr="002A186D" w:rsidTr="00DE2398">
        <w:tc>
          <w:tcPr>
            <w:tcW w:w="5508" w:type="dxa"/>
          </w:tcPr>
          <w:p w:rsidR="002A186D" w:rsidRPr="002A186D" w:rsidRDefault="002A186D" w:rsidP="00452747">
            <w:pPr>
              <w:spacing w:after="0" w:line="240" w:lineRule="auto"/>
              <w:jc w:val="both"/>
              <w:rPr>
                <w:rFonts w:ascii="Courier New" w:hAnsi="Courier New" w:cs="Courier New"/>
                <w:sz w:val="18"/>
                <w:szCs w:val="18"/>
              </w:rPr>
            </w:pPr>
            <w:r w:rsidRPr="002A186D">
              <w:rPr>
                <w:rFonts w:ascii="Courier New" w:hAnsi="Courier New" w:cs="Courier New"/>
                <w:sz w:val="18"/>
                <w:szCs w:val="18"/>
              </w:rPr>
              <w:t>Пенсионный фонд Российской Федерации</w:t>
            </w:r>
          </w:p>
        </w:tc>
        <w:tc>
          <w:tcPr>
            <w:tcW w:w="1800"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22,0</w:t>
            </w:r>
          </w:p>
        </w:tc>
        <w:tc>
          <w:tcPr>
            <w:tcW w:w="1777"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22,0</w:t>
            </w:r>
          </w:p>
        </w:tc>
      </w:tr>
      <w:tr w:rsidR="002A186D" w:rsidRPr="002A186D" w:rsidTr="00DE2398">
        <w:tc>
          <w:tcPr>
            <w:tcW w:w="5508" w:type="dxa"/>
          </w:tcPr>
          <w:p w:rsidR="002A186D" w:rsidRPr="002A186D" w:rsidRDefault="002A186D" w:rsidP="00452747">
            <w:pPr>
              <w:spacing w:after="0" w:line="240" w:lineRule="auto"/>
              <w:jc w:val="both"/>
              <w:rPr>
                <w:rFonts w:ascii="Courier New" w:hAnsi="Courier New" w:cs="Courier New"/>
                <w:sz w:val="18"/>
                <w:szCs w:val="18"/>
              </w:rPr>
            </w:pPr>
            <w:r w:rsidRPr="002A186D">
              <w:rPr>
                <w:rFonts w:ascii="Courier New" w:hAnsi="Courier New" w:cs="Courier New"/>
                <w:sz w:val="18"/>
                <w:szCs w:val="18"/>
              </w:rPr>
              <w:t>Фонд социального страхования Российской Федерации</w:t>
            </w:r>
          </w:p>
        </w:tc>
        <w:tc>
          <w:tcPr>
            <w:tcW w:w="1800"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2,9</w:t>
            </w:r>
          </w:p>
        </w:tc>
        <w:tc>
          <w:tcPr>
            <w:tcW w:w="1777"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2,9</w:t>
            </w:r>
          </w:p>
        </w:tc>
      </w:tr>
      <w:tr w:rsidR="002A186D" w:rsidRPr="002A186D" w:rsidTr="00DE2398">
        <w:tc>
          <w:tcPr>
            <w:tcW w:w="5508" w:type="dxa"/>
          </w:tcPr>
          <w:p w:rsidR="002A186D" w:rsidRPr="002A186D" w:rsidRDefault="002A186D" w:rsidP="00452747">
            <w:pPr>
              <w:spacing w:after="0" w:line="240" w:lineRule="auto"/>
              <w:rPr>
                <w:rFonts w:ascii="Courier New" w:hAnsi="Courier New" w:cs="Courier New"/>
                <w:sz w:val="18"/>
                <w:szCs w:val="18"/>
              </w:rPr>
            </w:pPr>
            <w:r w:rsidRPr="002A186D">
              <w:rPr>
                <w:rFonts w:ascii="Courier New" w:hAnsi="Courier New" w:cs="Courier New"/>
                <w:sz w:val="18"/>
                <w:szCs w:val="18"/>
              </w:rPr>
              <w:t>Федеральный фонд обязательного медицинского страхования Российской Федерации</w:t>
            </w:r>
          </w:p>
        </w:tc>
        <w:tc>
          <w:tcPr>
            <w:tcW w:w="1800"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5,1</w:t>
            </w:r>
          </w:p>
        </w:tc>
        <w:tc>
          <w:tcPr>
            <w:tcW w:w="1777"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5,1</w:t>
            </w:r>
          </w:p>
        </w:tc>
      </w:tr>
      <w:tr w:rsidR="002A186D" w:rsidRPr="002A186D" w:rsidTr="00DE2398">
        <w:tc>
          <w:tcPr>
            <w:tcW w:w="5508" w:type="dxa"/>
          </w:tcPr>
          <w:p w:rsidR="002A186D" w:rsidRPr="002A186D" w:rsidRDefault="002A186D" w:rsidP="00452747">
            <w:pPr>
              <w:spacing w:after="0" w:line="240" w:lineRule="auto"/>
              <w:rPr>
                <w:rFonts w:ascii="Courier New" w:hAnsi="Courier New" w:cs="Courier New"/>
                <w:sz w:val="18"/>
                <w:szCs w:val="18"/>
              </w:rPr>
            </w:pPr>
            <w:r w:rsidRPr="002A186D">
              <w:rPr>
                <w:rFonts w:ascii="Courier New" w:hAnsi="Courier New" w:cs="Courier New"/>
                <w:sz w:val="18"/>
                <w:szCs w:val="18"/>
              </w:rPr>
              <w:t>Территориальные фонды обязательного медицинского страхования</w:t>
            </w:r>
          </w:p>
        </w:tc>
        <w:tc>
          <w:tcPr>
            <w:tcW w:w="1800"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0,0</w:t>
            </w:r>
          </w:p>
        </w:tc>
        <w:tc>
          <w:tcPr>
            <w:tcW w:w="1777"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0,0</w:t>
            </w:r>
          </w:p>
        </w:tc>
      </w:tr>
      <w:tr w:rsidR="002A186D" w:rsidRPr="002A186D" w:rsidTr="00DE2398">
        <w:tc>
          <w:tcPr>
            <w:tcW w:w="5508" w:type="dxa"/>
          </w:tcPr>
          <w:p w:rsidR="002A186D" w:rsidRPr="002A186D" w:rsidRDefault="002A186D" w:rsidP="00452747">
            <w:pPr>
              <w:spacing w:after="0" w:line="240" w:lineRule="auto"/>
              <w:rPr>
                <w:rFonts w:ascii="Courier New" w:hAnsi="Courier New" w:cs="Courier New"/>
                <w:sz w:val="18"/>
                <w:szCs w:val="18"/>
              </w:rPr>
            </w:pPr>
            <w:r w:rsidRPr="002A186D">
              <w:rPr>
                <w:rFonts w:ascii="Courier New" w:hAnsi="Courier New" w:cs="Courier New"/>
                <w:sz w:val="18"/>
                <w:szCs w:val="18"/>
              </w:rPr>
              <w:t>Страхование от несчастных случаев (Фонд социального страхования Российской Федерации)</w:t>
            </w:r>
          </w:p>
        </w:tc>
        <w:tc>
          <w:tcPr>
            <w:tcW w:w="1800"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0,2</w:t>
            </w:r>
          </w:p>
        </w:tc>
        <w:tc>
          <w:tcPr>
            <w:tcW w:w="1777"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0,2</w:t>
            </w:r>
          </w:p>
        </w:tc>
      </w:tr>
      <w:tr w:rsidR="002A186D" w:rsidRPr="002A186D" w:rsidTr="00DE2398">
        <w:tc>
          <w:tcPr>
            <w:tcW w:w="5508" w:type="dxa"/>
          </w:tcPr>
          <w:p w:rsidR="002A186D" w:rsidRPr="002A186D" w:rsidRDefault="002A186D" w:rsidP="00452747">
            <w:pPr>
              <w:spacing w:after="0" w:line="240" w:lineRule="auto"/>
              <w:rPr>
                <w:rFonts w:ascii="Courier New" w:hAnsi="Courier New" w:cs="Courier New"/>
                <w:sz w:val="18"/>
                <w:szCs w:val="18"/>
              </w:rPr>
            </w:pPr>
            <w:r w:rsidRPr="002A186D">
              <w:rPr>
                <w:rFonts w:ascii="Courier New" w:hAnsi="Courier New" w:cs="Courier New"/>
                <w:sz w:val="18"/>
                <w:szCs w:val="18"/>
              </w:rPr>
              <w:t xml:space="preserve">   ВСЕГО:</w:t>
            </w:r>
          </w:p>
        </w:tc>
        <w:tc>
          <w:tcPr>
            <w:tcW w:w="1800"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30,2</w:t>
            </w:r>
          </w:p>
        </w:tc>
        <w:tc>
          <w:tcPr>
            <w:tcW w:w="1777" w:type="dxa"/>
          </w:tcPr>
          <w:p w:rsidR="002A186D" w:rsidRPr="002A186D" w:rsidRDefault="002A186D" w:rsidP="00452747">
            <w:pPr>
              <w:spacing w:after="0" w:line="240" w:lineRule="auto"/>
              <w:jc w:val="center"/>
              <w:rPr>
                <w:rFonts w:ascii="Courier New" w:hAnsi="Courier New" w:cs="Courier New"/>
                <w:sz w:val="18"/>
                <w:szCs w:val="18"/>
              </w:rPr>
            </w:pPr>
            <w:r w:rsidRPr="002A186D">
              <w:rPr>
                <w:rFonts w:ascii="Courier New" w:hAnsi="Courier New" w:cs="Courier New"/>
                <w:sz w:val="18"/>
                <w:szCs w:val="18"/>
              </w:rPr>
              <w:t>30,2</w:t>
            </w:r>
          </w:p>
        </w:tc>
      </w:tr>
    </w:tbl>
    <w:p w:rsidR="002A186D" w:rsidRPr="002A186D" w:rsidRDefault="002A186D" w:rsidP="00452747">
      <w:pPr>
        <w:spacing w:after="0" w:line="240" w:lineRule="auto"/>
        <w:ind w:firstLine="708"/>
        <w:jc w:val="both"/>
        <w:rPr>
          <w:rFonts w:ascii="Times New Roman" w:hAnsi="Times New Roman" w:cs="Times New Roman"/>
          <w:sz w:val="18"/>
          <w:szCs w:val="18"/>
        </w:rPr>
      </w:pP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Проведение налоговой политики будет происходить в условиях завершения реализации срочных антикризисных  действий и перехода к устойчивому развитию экономики. В этой связи налоговая политика будет направлена на противодействие негативным воздействиям экономического кризиса и  на создание условий для восстановления положительных темпов экономического роста.</w:t>
      </w: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Основными направлениями, по которым планируется осуществлять налоговую политику на трехлетний период являются:</w:t>
      </w: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1. Реализация мер, направленных на увеличение налогового потенциала поселения и повышение экономической активности налогоплательщиков.</w:t>
      </w: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2. Улучшение администрирования платежей,  формирующих бюджет поселения и принятие мер, направленных на рост доходов.</w:t>
      </w: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Реализация мер, направленных на увеличение налогового потенциала поселения планируется за счет осуществления мероприятий по совершенствованию и реализации нормативных правовых актов администрации муниципального образования, направленных  на повышение уровня собственных доходов.</w:t>
      </w: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Увеличение налогового потенциала поселения будет осуществляться за счет актуализации налоговой базы по местным налогам, в т.ч. за счет активизации мероприятий по инвентаризации и выявлению неучтенных объектов налогообложения по земельному налогу, налогу на имущество физических лиц.</w:t>
      </w: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В целях  повышения доходной части бюджета будет реализовываться комплекс мер по увеличению поступлений неналоговых доходов, включающих меры по инвентаризации имущества, находящегося в муниципальной собственности, его объективной оценке, решению  вопросов оформления собственности на земельные участки и недвижимое имущество, а также анализу эффективности его использования.</w:t>
      </w:r>
    </w:p>
    <w:p w:rsidR="002A186D" w:rsidRPr="002A186D" w:rsidRDefault="002A186D" w:rsidP="00452747">
      <w:pPr>
        <w:spacing w:after="0" w:line="240" w:lineRule="auto"/>
        <w:ind w:firstLine="708"/>
        <w:jc w:val="both"/>
        <w:rPr>
          <w:rFonts w:ascii="Arial" w:hAnsi="Arial" w:cs="Arial"/>
          <w:sz w:val="18"/>
          <w:szCs w:val="18"/>
        </w:rPr>
      </w:pP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u w:val="single"/>
          <w:lang w:val="en-US"/>
        </w:rPr>
        <w:t>III</w:t>
      </w:r>
      <w:r w:rsidRPr="002A186D">
        <w:rPr>
          <w:rFonts w:ascii="Arial" w:hAnsi="Arial" w:cs="Arial"/>
          <w:sz w:val="18"/>
          <w:szCs w:val="18"/>
          <w:u w:val="single"/>
        </w:rPr>
        <w:t>. Бюджетная политика в области расходов</w:t>
      </w:r>
      <w:r w:rsidRPr="002A186D">
        <w:rPr>
          <w:rFonts w:ascii="Arial" w:hAnsi="Arial" w:cs="Arial"/>
          <w:sz w:val="18"/>
          <w:szCs w:val="18"/>
        </w:rPr>
        <w:t>.</w:t>
      </w:r>
    </w:p>
    <w:p w:rsidR="002A186D" w:rsidRPr="002A186D" w:rsidRDefault="002A186D" w:rsidP="00452747">
      <w:pPr>
        <w:spacing w:after="0" w:line="240" w:lineRule="auto"/>
        <w:rPr>
          <w:rFonts w:ascii="Arial" w:hAnsi="Arial" w:cs="Arial"/>
          <w:sz w:val="18"/>
          <w:szCs w:val="18"/>
        </w:rPr>
      </w:pP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ab/>
        <w:t>Политика в сфере расходования бюджетных средств в 2017-2019 годах будет сконцентрирована на повышении эффективности осуществляемых и принимаемых расходных обязательств, координации долгосрочного стратегического и бюджетного планирования. Будут созданы механизмы, направленные на решение следующих задач:</w:t>
      </w: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ab/>
        <w:t>1. Четкое определение сфер ответственности органов местного самоуправления. За органами муниципальной власти законодательно будут закреплены четкие сферы компетенции, установлены критерии и порядок  оценки эффективности и результативности исполнения возложенных задач.</w:t>
      </w: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ab/>
        <w:t xml:space="preserve">2. Деятельность муниципальных органов власти, а также муниципальных бюджетных учреждений будет ориентирована на четкие количественно измеримые и достижимые результаты деятельности, согласованные с долгосрочными задачами социально-экономического развития. </w:t>
      </w: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Будет отменено сметное финансирование (за исключением финансирования казенных учреждений), бюджетные ассигнования будут выделяться на реализацию конкретных задач, оказание услуг, процесс и результат исполнения которых может быть проконтролирован.</w:t>
      </w: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ab/>
        <w:t>3. Определение формализованного порядка оценки эффективности действующих расходных обязательств, обоснования и принятия новых расходных обязательств.</w:t>
      </w:r>
    </w:p>
    <w:p w:rsidR="002A186D" w:rsidRPr="002A186D" w:rsidRDefault="002A186D" w:rsidP="00452747">
      <w:pPr>
        <w:spacing w:after="0" w:line="240" w:lineRule="auto"/>
        <w:ind w:firstLine="708"/>
        <w:jc w:val="both"/>
        <w:rPr>
          <w:rFonts w:ascii="Arial" w:hAnsi="Arial" w:cs="Arial"/>
          <w:sz w:val="18"/>
          <w:szCs w:val="18"/>
        </w:rPr>
      </w:pPr>
      <w:r w:rsidRPr="002A186D">
        <w:rPr>
          <w:rFonts w:ascii="Arial" w:hAnsi="Arial" w:cs="Arial"/>
          <w:sz w:val="18"/>
          <w:szCs w:val="18"/>
        </w:rPr>
        <w:t xml:space="preserve"> Любое предлагаемое новое решение будет проанализировано с точки зрения возможностей его финансового обеспечения и вклада в достижение стратегических целей развития, будет закреплена ответственность   за достоверность финансово-экономических обоснований расходных обязательств, финансируемых за счет бюджетных средств.</w:t>
      </w: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ab/>
        <w:t>4. Создание условий для повышения эффективности деятельности по обеспечению муниципальных услуг.</w:t>
      </w: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ab/>
        <w:t>Финансирование   оказания муниципальных услуг будет осуществляться исключительно на основании муниципальных заданий, а не в зависимости от фактически сложившихся расходов по смете. Органы муниципальной власти будут выступать заказчиками при выстраивании отношений с подведомственными учреждениями.</w:t>
      </w:r>
    </w:p>
    <w:p w:rsidR="002A186D" w:rsidRPr="002A186D" w:rsidRDefault="002A186D" w:rsidP="00452747">
      <w:pPr>
        <w:spacing w:after="0" w:line="240" w:lineRule="auto"/>
        <w:jc w:val="both"/>
        <w:rPr>
          <w:rFonts w:ascii="Arial" w:hAnsi="Arial" w:cs="Arial"/>
          <w:sz w:val="18"/>
          <w:szCs w:val="18"/>
        </w:rPr>
      </w:pPr>
      <w:r w:rsidRPr="002A186D">
        <w:rPr>
          <w:rFonts w:ascii="Arial" w:hAnsi="Arial" w:cs="Arial"/>
          <w:sz w:val="18"/>
          <w:szCs w:val="18"/>
        </w:rPr>
        <w:tab/>
        <w:t>Финансовый контроль будет постоянно переориентирован с контроля смет и затрат на контроль результатов выполнения услуг: количества, качества, себестоимости услуг.</w:t>
      </w:r>
    </w:p>
    <w:p w:rsidR="002A186D" w:rsidRPr="002A186D" w:rsidRDefault="002A186D" w:rsidP="00452747">
      <w:pPr>
        <w:spacing w:line="240" w:lineRule="auto"/>
        <w:ind w:firstLine="708"/>
        <w:jc w:val="both"/>
        <w:rPr>
          <w:rFonts w:ascii="Arial" w:hAnsi="Arial" w:cs="Arial"/>
          <w:sz w:val="18"/>
          <w:szCs w:val="18"/>
        </w:rPr>
      </w:pPr>
      <w:r w:rsidRPr="002A186D">
        <w:rPr>
          <w:rFonts w:ascii="Arial" w:hAnsi="Arial" w:cs="Arial"/>
          <w:sz w:val="18"/>
          <w:szCs w:val="18"/>
        </w:rPr>
        <w:t>5. Повышение прозрачности и подотчетности деятельности органов местного самоуправления, в том числе за счет внедрения требований к публичности показателей их деятельности.</w:t>
      </w:r>
    </w:p>
    <w:p w:rsidR="002A186D" w:rsidRPr="002A186D" w:rsidRDefault="002A186D" w:rsidP="00452747">
      <w:pPr>
        <w:spacing w:line="240" w:lineRule="auto"/>
        <w:ind w:firstLine="708"/>
        <w:jc w:val="both"/>
        <w:rPr>
          <w:rFonts w:ascii="Times New Roman" w:hAnsi="Times New Roman" w:cs="Times New Roman"/>
          <w:sz w:val="18"/>
          <w:szCs w:val="18"/>
        </w:rPr>
      </w:pPr>
      <w:r w:rsidRPr="002A186D">
        <w:rPr>
          <w:rFonts w:ascii="Arial" w:hAnsi="Arial" w:cs="Arial"/>
          <w:sz w:val="18"/>
          <w:szCs w:val="18"/>
        </w:rPr>
        <w:t>При формировании проекта бюджета на 2017- 2019 годы планируется в соответствии с международными стандартами внесение изменений в классификацию расходов бюджетов, предполагающие отнесение межбюджетных трансфертов по их  функциональной направленности на соответствующие разделы классификации расходов бюджета.</w:t>
      </w:r>
    </w:p>
    <w:p w:rsidR="002A186D" w:rsidRPr="002A186D" w:rsidRDefault="002A186D" w:rsidP="00452747">
      <w:pPr>
        <w:spacing w:line="240" w:lineRule="auto"/>
        <w:rPr>
          <w:rFonts w:ascii="Arial" w:hAnsi="Arial" w:cs="Arial"/>
          <w:sz w:val="18"/>
          <w:szCs w:val="18"/>
        </w:rPr>
      </w:pPr>
      <w:r w:rsidRPr="002A186D">
        <w:rPr>
          <w:rFonts w:ascii="Arial" w:hAnsi="Arial" w:cs="Arial"/>
          <w:sz w:val="18"/>
          <w:szCs w:val="18"/>
        </w:rPr>
        <w:t xml:space="preserve">Глава муниципального образования «Середкино»                                                </w:t>
      </w:r>
    </w:p>
    <w:p w:rsidR="002A186D" w:rsidRPr="002A186D" w:rsidRDefault="002A186D" w:rsidP="00452747">
      <w:pPr>
        <w:spacing w:line="240" w:lineRule="auto"/>
        <w:rPr>
          <w:rFonts w:ascii="Arial" w:hAnsi="Arial" w:cs="Arial"/>
          <w:sz w:val="18"/>
          <w:szCs w:val="18"/>
        </w:rPr>
      </w:pPr>
      <w:r w:rsidRPr="002A186D">
        <w:rPr>
          <w:rFonts w:ascii="Arial" w:hAnsi="Arial" w:cs="Arial"/>
          <w:sz w:val="18"/>
          <w:szCs w:val="18"/>
        </w:rPr>
        <w:t>И.А. Середкина</w:t>
      </w:r>
    </w:p>
    <w:p w:rsidR="002A186D" w:rsidRPr="002A186D" w:rsidRDefault="002A186D" w:rsidP="00452747">
      <w:pPr>
        <w:pStyle w:val="ConsPlusNormal"/>
        <w:ind w:firstLine="0"/>
        <w:jc w:val="center"/>
        <w:rPr>
          <w:b/>
          <w:sz w:val="18"/>
          <w:szCs w:val="18"/>
        </w:rPr>
      </w:pPr>
      <w:r w:rsidRPr="002A186D">
        <w:rPr>
          <w:b/>
          <w:sz w:val="18"/>
          <w:szCs w:val="18"/>
        </w:rPr>
        <w:t>27.10.2016 г. №159</w:t>
      </w:r>
    </w:p>
    <w:p w:rsidR="002A186D" w:rsidRPr="002A186D" w:rsidRDefault="002A186D" w:rsidP="00452747">
      <w:pPr>
        <w:pStyle w:val="ConsPlusNormal"/>
        <w:ind w:firstLine="0"/>
        <w:jc w:val="center"/>
        <w:rPr>
          <w:b/>
          <w:sz w:val="18"/>
          <w:szCs w:val="18"/>
        </w:rPr>
      </w:pPr>
      <w:r w:rsidRPr="002A186D">
        <w:rPr>
          <w:b/>
          <w:sz w:val="18"/>
          <w:szCs w:val="18"/>
        </w:rPr>
        <w:t>РОССИЙСКАЯ ФЕДЕРАЦИЯ</w:t>
      </w:r>
    </w:p>
    <w:p w:rsidR="002A186D" w:rsidRPr="002A186D" w:rsidRDefault="002A186D" w:rsidP="00452747">
      <w:pPr>
        <w:pStyle w:val="ConsPlusNormal"/>
        <w:rPr>
          <w:b/>
          <w:sz w:val="18"/>
          <w:szCs w:val="18"/>
        </w:rPr>
      </w:pPr>
      <w:r>
        <w:rPr>
          <w:b/>
          <w:sz w:val="18"/>
          <w:szCs w:val="18"/>
        </w:rPr>
        <w:t xml:space="preserve">         </w:t>
      </w:r>
      <w:r w:rsidRPr="002A186D">
        <w:rPr>
          <w:b/>
          <w:sz w:val="18"/>
          <w:szCs w:val="18"/>
        </w:rPr>
        <w:t>ИРКУТСКАЯ ОБЛАСТЬ</w:t>
      </w:r>
    </w:p>
    <w:p w:rsidR="002A186D" w:rsidRPr="002A186D" w:rsidRDefault="002A186D" w:rsidP="00452747">
      <w:pPr>
        <w:pStyle w:val="ConsPlusNormal"/>
        <w:ind w:firstLine="0"/>
        <w:rPr>
          <w:b/>
          <w:sz w:val="18"/>
          <w:szCs w:val="18"/>
        </w:rPr>
      </w:pPr>
      <w:r>
        <w:rPr>
          <w:b/>
          <w:sz w:val="18"/>
          <w:szCs w:val="18"/>
        </w:rPr>
        <w:t xml:space="preserve">                         </w:t>
      </w:r>
      <w:r w:rsidRPr="002A186D">
        <w:rPr>
          <w:b/>
          <w:sz w:val="18"/>
          <w:szCs w:val="18"/>
        </w:rPr>
        <w:t>БОХАНСКИЙ РАЙОН</w:t>
      </w:r>
    </w:p>
    <w:p w:rsidR="002A186D" w:rsidRPr="002A186D" w:rsidRDefault="002A186D" w:rsidP="00452747">
      <w:pPr>
        <w:pStyle w:val="ConsPlusTitle"/>
        <w:jc w:val="center"/>
        <w:outlineLvl w:val="0"/>
        <w:rPr>
          <w:sz w:val="18"/>
          <w:szCs w:val="18"/>
        </w:rPr>
      </w:pPr>
      <w:r w:rsidRPr="002A186D">
        <w:rPr>
          <w:sz w:val="18"/>
          <w:szCs w:val="18"/>
        </w:rPr>
        <w:t>МУНИЦИПАЛЬНОГО ОБРАЗОВАНИЯ</w:t>
      </w:r>
    </w:p>
    <w:p w:rsidR="002A186D" w:rsidRPr="002A186D" w:rsidRDefault="002A186D" w:rsidP="00452747">
      <w:pPr>
        <w:pStyle w:val="ConsPlusTitle"/>
        <w:jc w:val="center"/>
        <w:outlineLvl w:val="0"/>
        <w:rPr>
          <w:sz w:val="18"/>
          <w:szCs w:val="18"/>
        </w:rPr>
      </w:pPr>
      <w:r w:rsidRPr="002A186D">
        <w:rPr>
          <w:sz w:val="18"/>
          <w:szCs w:val="18"/>
        </w:rPr>
        <w:t>«СЕРЕДКИНО»</w:t>
      </w:r>
    </w:p>
    <w:p w:rsidR="002A186D" w:rsidRPr="002A186D" w:rsidRDefault="002A186D" w:rsidP="00452747">
      <w:pPr>
        <w:pStyle w:val="ConsPlusTitle"/>
        <w:jc w:val="center"/>
        <w:rPr>
          <w:sz w:val="18"/>
          <w:szCs w:val="18"/>
        </w:rPr>
      </w:pPr>
      <w:r w:rsidRPr="002A186D">
        <w:rPr>
          <w:sz w:val="18"/>
          <w:szCs w:val="18"/>
        </w:rPr>
        <w:t>ДУМА</w:t>
      </w:r>
    </w:p>
    <w:p w:rsidR="002A186D" w:rsidRPr="002A186D" w:rsidRDefault="002A186D" w:rsidP="00452747">
      <w:pPr>
        <w:pStyle w:val="ConsPlusTitle"/>
        <w:jc w:val="center"/>
        <w:rPr>
          <w:sz w:val="18"/>
          <w:szCs w:val="18"/>
        </w:rPr>
      </w:pPr>
      <w:r w:rsidRPr="002A186D">
        <w:rPr>
          <w:sz w:val="18"/>
          <w:szCs w:val="18"/>
        </w:rPr>
        <w:t>РЕШЕНИЕ</w:t>
      </w:r>
    </w:p>
    <w:p w:rsidR="002A186D" w:rsidRPr="002A186D" w:rsidRDefault="002A186D" w:rsidP="00452747">
      <w:pPr>
        <w:pStyle w:val="ConsPlusTitle"/>
        <w:jc w:val="center"/>
        <w:rPr>
          <w:b w:val="0"/>
          <w:sz w:val="18"/>
          <w:szCs w:val="18"/>
        </w:rPr>
      </w:pPr>
    </w:p>
    <w:p w:rsidR="002A186D" w:rsidRPr="002A186D" w:rsidRDefault="002A186D" w:rsidP="00452747">
      <w:pPr>
        <w:pStyle w:val="ConsPlusTitle"/>
        <w:jc w:val="center"/>
        <w:rPr>
          <w:sz w:val="18"/>
          <w:szCs w:val="18"/>
        </w:rPr>
      </w:pPr>
      <w:r w:rsidRPr="002A186D">
        <w:rPr>
          <w:sz w:val="18"/>
          <w:szCs w:val="18"/>
        </w:rPr>
        <w:t>«ОБ УСТАНОВЛЕНИИ И ВВЕДЕНИИ В ДЕЙСТВИЕ ЗЕМЕЛЬНОГО НАЛОГА НА ТЕРРИТОРИИ МО «СЕРЕДКИНО»</w:t>
      </w:r>
    </w:p>
    <w:p w:rsidR="002A186D" w:rsidRPr="002A186D" w:rsidRDefault="002A186D" w:rsidP="00452747">
      <w:pPr>
        <w:pStyle w:val="ConsPlusTitle"/>
        <w:rPr>
          <w:b w:val="0"/>
          <w:sz w:val="18"/>
          <w:szCs w:val="18"/>
        </w:rPr>
      </w:pPr>
    </w:p>
    <w:p w:rsidR="002A186D" w:rsidRPr="002A186D" w:rsidRDefault="002A186D" w:rsidP="00452747">
      <w:pPr>
        <w:pStyle w:val="ConsPlusTitle"/>
        <w:tabs>
          <w:tab w:val="left" w:pos="585"/>
        </w:tabs>
        <w:rPr>
          <w:b w:val="0"/>
          <w:sz w:val="18"/>
          <w:szCs w:val="18"/>
        </w:rPr>
      </w:pPr>
    </w:p>
    <w:p w:rsidR="002A186D" w:rsidRPr="002A186D" w:rsidRDefault="00452747" w:rsidP="00452747">
      <w:pPr>
        <w:autoSpaceDE w:val="0"/>
        <w:autoSpaceDN w:val="0"/>
        <w:adjustRightInd w:val="0"/>
        <w:spacing w:after="0" w:line="240" w:lineRule="auto"/>
        <w:jc w:val="both"/>
        <w:rPr>
          <w:sz w:val="18"/>
          <w:szCs w:val="18"/>
        </w:rPr>
      </w:pPr>
      <w:r>
        <w:rPr>
          <w:sz w:val="18"/>
          <w:szCs w:val="18"/>
        </w:rPr>
        <w:t xml:space="preserve">     </w:t>
      </w:r>
      <w:r w:rsidR="002A186D" w:rsidRPr="002A186D">
        <w:rPr>
          <w:rFonts w:ascii="Arial" w:hAnsi="Arial" w:cs="Arial"/>
          <w:sz w:val="18"/>
          <w:szCs w:val="18"/>
        </w:rPr>
        <w:t>Руководствуясь ст.ст. 14, 35 Федерального закона от 06.10.2003 № 131-ФЗ «Об общих принципах организации местного самоуправления в Российской Федерации», ст.ст. 12, 15, главой 31 Налогового кодекса, Устава муниципального образования «Середкино», Дума</w:t>
      </w:r>
    </w:p>
    <w:p w:rsidR="002A186D" w:rsidRPr="002A186D" w:rsidRDefault="002A186D" w:rsidP="00452747">
      <w:pPr>
        <w:autoSpaceDE w:val="0"/>
        <w:autoSpaceDN w:val="0"/>
        <w:adjustRightInd w:val="0"/>
        <w:spacing w:after="0" w:line="240" w:lineRule="auto"/>
        <w:ind w:firstLine="540"/>
        <w:jc w:val="center"/>
        <w:rPr>
          <w:rFonts w:ascii="Arial" w:hAnsi="Arial" w:cs="Arial"/>
          <w:b/>
          <w:sz w:val="18"/>
          <w:szCs w:val="18"/>
        </w:rPr>
      </w:pPr>
      <w:r w:rsidRPr="002A186D">
        <w:rPr>
          <w:rFonts w:ascii="Arial" w:hAnsi="Arial" w:cs="Arial"/>
          <w:b/>
          <w:sz w:val="18"/>
          <w:szCs w:val="18"/>
        </w:rPr>
        <w:t>РЕШИЛА</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1. Установить и ввести в действие с 1 января 2017 г.,земельный налог на территории муниципального образования «Середкино».</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2. Утвердить Положение о земельном налоге на территории муниципального образования «Середкино» (Приложение № 1).</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3. Настоящее решение вступает в силу с 1 января 2017 г., но не ранее, чем по истечении одного месяца со дня его официального опубликования.</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p>
    <w:p w:rsidR="002A186D" w:rsidRPr="002A186D" w:rsidRDefault="002A186D" w:rsidP="00452747">
      <w:pPr>
        <w:spacing w:after="0" w:line="240" w:lineRule="auto"/>
        <w:ind w:firstLine="540"/>
        <w:jc w:val="both"/>
        <w:rPr>
          <w:rFonts w:ascii="Arial" w:hAnsi="Arial" w:cs="Arial"/>
          <w:sz w:val="18"/>
          <w:szCs w:val="18"/>
        </w:rPr>
      </w:pPr>
      <w:r w:rsidRPr="002A186D">
        <w:rPr>
          <w:rFonts w:ascii="Arial" w:hAnsi="Arial" w:cs="Arial"/>
          <w:sz w:val="18"/>
          <w:szCs w:val="18"/>
        </w:rPr>
        <w:t>4. Признать утратившим силу со дня вступления в силу настоящего решения, решение Думы МО «Середкино» от 29.10.2015 г. № 121 «Об установлении и введении земельного налога на территории МО «Середкино».</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5. Администрации МО «Середкино» опубликовать настоящее решение с приложением в муниципальном вестнике «Середкино» и на официальном сайте МО «Середкино» в сети интернет.</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6. В течение 5 дней с момента принятия направить настоящее решение в МИ ФНС № 16 по Иркутской области.</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p>
    <w:p w:rsidR="002A186D" w:rsidRPr="002A186D" w:rsidRDefault="002A186D" w:rsidP="00452747">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r w:rsidRPr="002A186D">
        <w:rPr>
          <w:rFonts w:ascii="Arial" w:hAnsi="Arial" w:cs="Arial"/>
          <w:sz w:val="18"/>
          <w:szCs w:val="18"/>
        </w:rPr>
        <w:t>Глава муниципального образования  «Середкино»</w:t>
      </w:r>
      <w:r w:rsidRPr="002A186D">
        <w:rPr>
          <w:rFonts w:ascii="Arial" w:hAnsi="Arial" w:cs="Arial"/>
          <w:sz w:val="18"/>
          <w:szCs w:val="18"/>
        </w:rPr>
        <w:tab/>
        <w:t xml:space="preserve"> </w:t>
      </w:r>
      <w:r w:rsidRPr="002A186D">
        <w:rPr>
          <w:rFonts w:ascii="Arial" w:hAnsi="Arial" w:cs="Arial"/>
          <w:sz w:val="18"/>
          <w:szCs w:val="18"/>
        </w:rPr>
        <w:tab/>
      </w:r>
    </w:p>
    <w:p w:rsidR="002A186D" w:rsidRPr="002A186D" w:rsidRDefault="002A186D" w:rsidP="00452747">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r w:rsidRPr="002A186D">
        <w:rPr>
          <w:rFonts w:ascii="Arial" w:hAnsi="Arial" w:cs="Arial"/>
          <w:sz w:val="18"/>
          <w:szCs w:val="18"/>
        </w:rPr>
        <w:t>И.А.Середкина</w:t>
      </w:r>
    </w:p>
    <w:p w:rsidR="002A186D" w:rsidRPr="002A186D" w:rsidRDefault="002A186D" w:rsidP="00452747">
      <w:pPr>
        <w:pStyle w:val="ConsPlusTitle"/>
        <w:jc w:val="right"/>
        <w:rPr>
          <w:rFonts w:ascii="Courier New" w:hAnsi="Courier New" w:cs="Courier New"/>
          <w:b w:val="0"/>
          <w:sz w:val="18"/>
          <w:szCs w:val="18"/>
        </w:rPr>
      </w:pPr>
      <w:r w:rsidRPr="002A186D">
        <w:rPr>
          <w:rFonts w:ascii="Courier New" w:hAnsi="Courier New" w:cs="Courier New"/>
          <w:b w:val="0"/>
          <w:sz w:val="18"/>
          <w:szCs w:val="18"/>
        </w:rPr>
        <w:t xml:space="preserve">Приложение </w:t>
      </w:r>
    </w:p>
    <w:p w:rsidR="002A186D" w:rsidRPr="002A186D" w:rsidRDefault="002A186D" w:rsidP="00452747">
      <w:pPr>
        <w:pStyle w:val="ConsPlusTitle"/>
        <w:ind w:firstLine="4860"/>
        <w:jc w:val="right"/>
        <w:rPr>
          <w:rFonts w:ascii="Courier New" w:hAnsi="Courier New" w:cs="Courier New"/>
          <w:b w:val="0"/>
          <w:sz w:val="18"/>
          <w:szCs w:val="18"/>
        </w:rPr>
      </w:pPr>
      <w:r w:rsidRPr="002A186D">
        <w:rPr>
          <w:rFonts w:ascii="Courier New" w:hAnsi="Courier New" w:cs="Courier New"/>
          <w:b w:val="0"/>
          <w:sz w:val="18"/>
          <w:szCs w:val="18"/>
        </w:rPr>
        <w:t xml:space="preserve"> решению</w:t>
      </w:r>
      <w:r>
        <w:rPr>
          <w:rFonts w:ascii="Courier New" w:hAnsi="Courier New" w:cs="Courier New"/>
          <w:b w:val="0"/>
          <w:sz w:val="18"/>
          <w:szCs w:val="18"/>
        </w:rPr>
        <w:t xml:space="preserve"> Думы </w:t>
      </w:r>
    </w:p>
    <w:p w:rsidR="002A186D" w:rsidRPr="002A186D" w:rsidRDefault="002A186D" w:rsidP="00452747">
      <w:pPr>
        <w:pStyle w:val="ConsPlusTitle"/>
        <w:ind w:firstLine="4860"/>
        <w:jc w:val="right"/>
        <w:rPr>
          <w:rFonts w:ascii="Courier New" w:hAnsi="Courier New" w:cs="Courier New"/>
          <w:b w:val="0"/>
          <w:sz w:val="18"/>
          <w:szCs w:val="18"/>
        </w:rPr>
      </w:pPr>
      <w:r w:rsidRPr="002A186D">
        <w:rPr>
          <w:rFonts w:ascii="Courier New" w:hAnsi="Courier New" w:cs="Courier New"/>
          <w:b w:val="0"/>
          <w:sz w:val="18"/>
          <w:szCs w:val="18"/>
        </w:rPr>
        <w:t xml:space="preserve"> «Середкино» </w:t>
      </w:r>
    </w:p>
    <w:p w:rsidR="002A186D" w:rsidRPr="002A186D" w:rsidRDefault="002A186D" w:rsidP="00452747">
      <w:pPr>
        <w:pStyle w:val="ConsPlusTitle"/>
        <w:ind w:firstLine="4860"/>
        <w:jc w:val="right"/>
        <w:rPr>
          <w:rFonts w:ascii="Courier New" w:hAnsi="Courier New" w:cs="Courier New"/>
          <w:b w:val="0"/>
          <w:sz w:val="18"/>
          <w:szCs w:val="18"/>
        </w:rPr>
      </w:pPr>
      <w:r w:rsidRPr="002A186D">
        <w:rPr>
          <w:rFonts w:ascii="Courier New" w:hAnsi="Courier New" w:cs="Courier New"/>
          <w:b w:val="0"/>
          <w:sz w:val="18"/>
          <w:szCs w:val="18"/>
        </w:rPr>
        <w:t xml:space="preserve"> 27.10.2016 г. № 159</w:t>
      </w:r>
    </w:p>
    <w:p w:rsidR="002A186D" w:rsidRPr="002A186D" w:rsidRDefault="002A186D" w:rsidP="00452747">
      <w:pPr>
        <w:tabs>
          <w:tab w:val="left" w:pos="708"/>
          <w:tab w:val="left" w:pos="1416"/>
          <w:tab w:val="left" w:pos="2124"/>
          <w:tab w:val="left" w:pos="2832"/>
          <w:tab w:val="left" w:pos="6390"/>
          <w:tab w:val="left" w:pos="7065"/>
        </w:tabs>
        <w:autoSpaceDE w:val="0"/>
        <w:autoSpaceDN w:val="0"/>
        <w:adjustRightInd w:val="0"/>
        <w:spacing w:after="0" w:line="240" w:lineRule="auto"/>
        <w:jc w:val="both"/>
        <w:rPr>
          <w:rFonts w:ascii="Arial" w:hAnsi="Arial" w:cs="Arial"/>
          <w:sz w:val="18"/>
          <w:szCs w:val="18"/>
        </w:rPr>
      </w:pPr>
    </w:p>
    <w:p w:rsidR="002A186D" w:rsidRPr="002A186D" w:rsidRDefault="002A186D" w:rsidP="00452747">
      <w:pPr>
        <w:pStyle w:val="ConsPlusTitle"/>
        <w:jc w:val="center"/>
        <w:rPr>
          <w:sz w:val="18"/>
          <w:szCs w:val="18"/>
        </w:rPr>
      </w:pPr>
      <w:r w:rsidRPr="002A186D">
        <w:rPr>
          <w:sz w:val="18"/>
          <w:szCs w:val="18"/>
        </w:rPr>
        <w:t xml:space="preserve">    ПОЛОЖЕНИЕ О ЗЕМЕЛЬНОМ НАЛОГЕ </w:t>
      </w:r>
    </w:p>
    <w:p w:rsidR="002A186D" w:rsidRPr="002A186D" w:rsidRDefault="002A186D" w:rsidP="00452747">
      <w:pPr>
        <w:pStyle w:val="ConsPlusTitle"/>
        <w:jc w:val="center"/>
        <w:rPr>
          <w:sz w:val="18"/>
          <w:szCs w:val="18"/>
        </w:rPr>
      </w:pPr>
      <w:r w:rsidRPr="002A186D">
        <w:rPr>
          <w:sz w:val="18"/>
          <w:szCs w:val="18"/>
        </w:rPr>
        <w:t>НА ТЕРРИТОРИИ МУНИЦИПАЛЬНОГО ОБРАЗОВАНИЯ «Середкино»</w:t>
      </w:r>
    </w:p>
    <w:p w:rsidR="002A186D" w:rsidRPr="002A186D" w:rsidRDefault="002A186D" w:rsidP="00452747">
      <w:pPr>
        <w:tabs>
          <w:tab w:val="left" w:pos="708"/>
          <w:tab w:val="left" w:pos="1416"/>
          <w:tab w:val="left" w:pos="2124"/>
          <w:tab w:val="left" w:pos="2832"/>
          <w:tab w:val="left" w:pos="6390"/>
        </w:tabs>
        <w:autoSpaceDE w:val="0"/>
        <w:autoSpaceDN w:val="0"/>
        <w:adjustRightInd w:val="0"/>
        <w:spacing w:after="0" w:line="240" w:lineRule="auto"/>
        <w:jc w:val="both"/>
        <w:rPr>
          <w:sz w:val="18"/>
          <w:szCs w:val="18"/>
        </w:rPr>
      </w:pPr>
    </w:p>
    <w:p w:rsidR="002A186D" w:rsidRPr="002A186D" w:rsidRDefault="002A186D" w:rsidP="00452747">
      <w:pPr>
        <w:pStyle w:val="ConsPlusTitle"/>
        <w:rPr>
          <w:b w:val="0"/>
          <w:bCs w:val="0"/>
          <w:sz w:val="18"/>
          <w:szCs w:val="18"/>
        </w:rPr>
      </w:pPr>
    </w:p>
    <w:p w:rsidR="002A186D" w:rsidRPr="00452747" w:rsidRDefault="002A186D" w:rsidP="00452747">
      <w:pPr>
        <w:pStyle w:val="ConsPlusTitle"/>
        <w:numPr>
          <w:ilvl w:val="0"/>
          <w:numId w:val="26"/>
        </w:numPr>
        <w:jc w:val="center"/>
        <w:rPr>
          <w:rFonts w:ascii="Courier New" w:hAnsi="Courier New" w:cs="Courier New"/>
          <w:b w:val="0"/>
          <w:sz w:val="18"/>
          <w:szCs w:val="18"/>
        </w:rPr>
      </w:pPr>
      <w:r w:rsidRPr="00452747">
        <w:rPr>
          <w:sz w:val="18"/>
          <w:szCs w:val="18"/>
        </w:rPr>
        <w:t>ОБЩИЕ ПОЛОЖЕНИЯ</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Настоящим Положением в соответствии с Налоговым кодексом Российской Федерации на территории муниципального образования «Середкино» определяются ставки земельного налога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2A186D" w:rsidRPr="00452747" w:rsidRDefault="002A186D" w:rsidP="00452747">
      <w:pPr>
        <w:shd w:val="clear" w:color="auto" w:fill="FFFFFF"/>
        <w:spacing w:after="0" w:line="240" w:lineRule="auto"/>
        <w:jc w:val="center"/>
        <w:outlineLvl w:val="0"/>
        <w:rPr>
          <w:rFonts w:ascii="Arial" w:hAnsi="Arial" w:cs="Arial"/>
          <w:b/>
          <w:bCs/>
          <w:color w:val="000000"/>
          <w:kern w:val="36"/>
          <w:sz w:val="18"/>
          <w:szCs w:val="18"/>
        </w:rPr>
      </w:pPr>
      <w:r w:rsidRPr="00452747">
        <w:rPr>
          <w:rFonts w:ascii="Arial" w:hAnsi="Arial" w:cs="Arial"/>
          <w:b/>
          <w:bCs/>
          <w:color w:val="000000"/>
          <w:kern w:val="36"/>
          <w:sz w:val="18"/>
          <w:szCs w:val="18"/>
        </w:rPr>
        <w:t>2. НАЛОГОПЛАТЕЛЬЩИКИ</w:t>
      </w:r>
    </w:p>
    <w:p w:rsidR="002A186D" w:rsidRPr="002A186D" w:rsidRDefault="002A186D" w:rsidP="00452747">
      <w:pPr>
        <w:shd w:val="clear" w:color="auto" w:fill="FFFFFF"/>
        <w:spacing w:after="0" w:line="240" w:lineRule="auto"/>
        <w:ind w:firstLine="547"/>
        <w:jc w:val="both"/>
        <w:rPr>
          <w:rFonts w:ascii="Arial" w:hAnsi="Arial" w:cs="Arial"/>
          <w:sz w:val="18"/>
          <w:szCs w:val="18"/>
        </w:rPr>
      </w:pPr>
      <w:bookmarkStart w:id="1" w:name="dst6375"/>
      <w:bookmarkEnd w:id="1"/>
      <w:r w:rsidRPr="002A186D">
        <w:rPr>
          <w:rFonts w:ascii="Arial" w:hAnsi="Arial" w:cs="Arial"/>
          <w:sz w:val="18"/>
          <w:szCs w:val="18"/>
        </w:rPr>
        <w:t>2.1. Налогоплательщиками налога (далее - налогоплательщики) признаются организации и физические лица, обладающие земельными участками, признаваемыми объектом налогообложения в соответствии со </w:t>
      </w:r>
      <w:hyperlink r:id="rId7" w:anchor="dst1354" w:history="1">
        <w:r w:rsidRPr="002A186D">
          <w:rPr>
            <w:rFonts w:ascii="Arial" w:hAnsi="Arial" w:cs="Arial"/>
            <w:sz w:val="18"/>
            <w:szCs w:val="18"/>
          </w:rPr>
          <w:t>статьей 389</w:t>
        </w:r>
      </w:hyperlink>
      <w:r w:rsidRPr="002A186D">
        <w:rPr>
          <w:rFonts w:ascii="Arial" w:hAnsi="Arial" w:cs="Arial"/>
          <w:sz w:val="18"/>
          <w:szCs w:val="18"/>
        </w:rPr>
        <w:t> Налогового Кодекса, на праве собственности, праве постоянного (бессрочного) пользования или </w:t>
      </w:r>
      <w:hyperlink r:id="rId8" w:anchor="dst101383" w:history="1">
        <w:r w:rsidRPr="002A186D">
          <w:rPr>
            <w:rFonts w:ascii="Arial" w:hAnsi="Arial" w:cs="Arial"/>
            <w:sz w:val="18"/>
            <w:szCs w:val="18"/>
          </w:rPr>
          <w:t>праве</w:t>
        </w:r>
      </w:hyperlink>
      <w:r w:rsidRPr="002A186D">
        <w:rPr>
          <w:rFonts w:ascii="Arial" w:hAnsi="Arial" w:cs="Arial"/>
          <w:sz w:val="18"/>
          <w:szCs w:val="18"/>
        </w:rPr>
        <w:t> пожизненного наследуемого владения</w:t>
      </w:r>
      <w:bookmarkStart w:id="2" w:name="dst6376"/>
      <w:bookmarkEnd w:id="2"/>
      <w:r w:rsidRPr="002A186D">
        <w:rPr>
          <w:rFonts w:ascii="Arial" w:hAnsi="Arial" w:cs="Arial"/>
          <w:sz w:val="18"/>
          <w:szCs w:val="18"/>
        </w:rPr>
        <w:t>.</w:t>
      </w:r>
    </w:p>
    <w:p w:rsidR="002A186D" w:rsidRPr="002A186D" w:rsidRDefault="002A186D" w:rsidP="00452747">
      <w:pPr>
        <w:shd w:val="clear" w:color="auto" w:fill="FFFFFF"/>
        <w:spacing w:after="0" w:line="240" w:lineRule="auto"/>
        <w:ind w:firstLine="547"/>
        <w:jc w:val="both"/>
        <w:rPr>
          <w:rFonts w:ascii="Arial" w:hAnsi="Arial" w:cs="Arial"/>
          <w:sz w:val="18"/>
          <w:szCs w:val="18"/>
        </w:rPr>
      </w:pPr>
      <w:r w:rsidRPr="002A186D">
        <w:rPr>
          <w:rFonts w:ascii="Arial" w:hAnsi="Arial" w:cs="Arial"/>
          <w:sz w:val="18"/>
          <w:szCs w:val="18"/>
        </w:rPr>
        <w:t xml:space="preserve">В отношении земельных участков, входящих в имущество, составляющее паевой инвестиционный фонд, налогоплательщиками признаются </w:t>
      </w:r>
      <w:hyperlink r:id="rId9" w:anchor="dst100308" w:history="1">
        <w:r w:rsidRPr="002A186D">
          <w:rPr>
            <w:rFonts w:ascii="Arial" w:hAnsi="Arial" w:cs="Arial"/>
            <w:sz w:val="18"/>
            <w:szCs w:val="18"/>
          </w:rPr>
          <w:t>управляющие компании</w:t>
        </w:r>
      </w:hyperlink>
      <w:r w:rsidRPr="002A186D">
        <w:rPr>
          <w:rFonts w:ascii="Arial" w:hAnsi="Arial" w:cs="Arial"/>
          <w:sz w:val="18"/>
          <w:szCs w:val="18"/>
        </w:rPr>
        <w:t>. При этом налог уплачивается за счет имущества, составляющего этот </w:t>
      </w:r>
      <w:hyperlink r:id="rId10" w:anchor="dst100058" w:history="1">
        <w:r w:rsidRPr="002A186D">
          <w:rPr>
            <w:rFonts w:ascii="Arial" w:hAnsi="Arial" w:cs="Arial"/>
            <w:sz w:val="18"/>
            <w:szCs w:val="18"/>
          </w:rPr>
          <w:t>паевой инвестиционный фонд</w:t>
        </w:r>
      </w:hyperlink>
      <w:r w:rsidRPr="002A186D">
        <w:rPr>
          <w:rFonts w:ascii="Arial" w:hAnsi="Arial" w:cs="Arial"/>
          <w:sz w:val="18"/>
          <w:szCs w:val="18"/>
        </w:rPr>
        <w:t>.</w:t>
      </w:r>
    </w:p>
    <w:p w:rsidR="002A186D" w:rsidRPr="002A186D" w:rsidRDefault="002A186D" w:rsidP="00452747">
      <w:pPr>
        <w:shd w:val="clear" w:color="auto" w:fill="FFFFFF"/>
        <w:spacing w:after="0" w:line="240" w:lineRule="auto"/>
        <w:ind w:firstLine="547"/>
        <w:jc w:val="both"/>
        <w:rPr>
          <w:rFonts w:ascii="Arial" w:hAnsi="Arial" w:cs="Arial"/>
          <w:sz w:val="18"/>
          <w:szCs w:val="18"/>
        </w:rPr>
      </w:pPr>
      <w:bookmarkStart w:id="3" w:name="dst11226"/>
      <w:bookmarkEnd w:id="3"/>
      <w:r w:rsidRPr="002A186D">
        <w:rPr>
          <w:rFonts w:ascii="Arial" w:hAnsi="Arial" w:cs="Arial"/>
          <w:sz w:val="18"/>
          <w:szCs w:val="18"/>
        </w:rPr>
        <w:t>2.2. Не признаются налогоплательщиками организации и физические лица в отношении земельных участков, находящихся у них на </w:t>
      </w:r>
      <w:hyperlink r:id="rId11" w:anchor="dst396" w:history="1">
        <w:r w:rsidRPr="002A186D">
          <w:rPr>
            <w:rFonts w:ascii="Arial" w:hAnsi="Arial" w:cs="Arial"/>
            <w:sz w:val="18"/>
            <w:szCs w:val="18"/>
          </w:rPr>
          <w:t>праве безвозмездного пользования</w:t>
        </w:r>
      </w:hyperlink>
      <w:r w:rsidRPr="002A186D">
        <w:rPr>
          <w:rFonts w:ascii="Arial" w:hAnsi="Arial" w:cs="Arial"/>
          <w:sz w:val="18"/>
          <w:szCs w:val="18"/>
        </w:rPr>
        <w:t>, в том числе праве безвозмездного срочного пользования, или переданных им по договору аренды.</w:t>
      </w:r>
    </w:p>
    <w:p w:rsidR="002A186D" w:rsidRPr="002A186D" w:rsidRDefault="002A186D" w:rsidP="00452747">
      <w:pPr>
        <w:pStyle w:val="a7"/>
        <w:numPr>
          <w:ilvl w:val="0"/>
          <w:numId w:val="26"/>
        </w:numPr>
        <w:shd w:val="clear" w:color="auto" w:fill="FFFFFF"/>
        <w:spacing w:after="0" w:line="240" w:lineRule="auto"/>
        <w:jc w:val="both"/>
        <w:rPr>
          <w:rFonts w:ascii="Arial" w:hAnsi="Arial" w:cs="Arial"/>
          <w:color w:val="000000"/>
          <w:sz w:val="18"/>
          <w:szCs w:val="18"/>
        </w:rPr>
      </w:pPr>
      <w:r w:rsidRPr="002A186D">
        <w:rPr>
          <w:rFonts w:ascii="Arial" w:hAnsi="Arial" w:cs="Arial"/>
          <w:sz w:val="18"/>
          <w:szCs w:val="18"/>
        </w:rPr>
        <w:t>ПОРЯДОК ОПРЕДЕЛЕНИЯ НАЛОГОВОЙ БАЗЫ</w:t>
      </w:r>
    </w:p>
    <w:p w:rsidR="002A186D" w:rsidRPr="002A186D" w:rsidRDefault="002A186D" w:rsidP="00452747">
      <w:pPr>
        <w:shd w:val="clear" w:color="auto" w:fill="FFFFFF"/>
        <w:spacing w:after="0" w:line="240" w:lineRule="auto"/>
        <w:ind w:firstLine="567"/>
        <w:jc w:val="both"/>
        <w:rPr>
          <w:rFonts w:ascii="Arial" w:hAnsi="Arial" w:cs="Arial"/>
          <w:sz w:val="18"/>
          <w:szCs w:val="18"/>
        </w:rPr>
      </w:pPr>
      <w:r w:rsidRPr="002A186D">
        <w:rPr>
          <w:rStyle w:val="blk"/>
          <w:rFonts w:ascii="Arial" w:hAnsi="Arial" w:cs="Arial"/>
          <w:sz w:val="18"/>
          <w:szCs w:val="18"/>
        </w:rPr>
        <w:t>3.1. Налоговая база определяется в отношении каждого земельного участка как его кадастровая стоимость по состоянию на 1 января года, являющегося</w:t>
      </w:r>
      <w:r w:rsidRPr="002A186D">
        <w:rPr>
          <w:rStyle w:val="apple-converted-space"/>
          <w:rFonts w:ascii="Arial" w:hAnsi="Arial" w:cs="Arial"/>
          <w:sz w:val="18"/>
          <w:szCs w:val="18"/>
        </w:rPr>
        <w:t> </w:t>
      </w:r>
      <w:hyperlink r:id="rId12" w:anchor="dst1388" w:history="1">
        <w:r w:rsidRPr="002A186D">
          <w:rPr>
            <w:rStyle w:val="ae"/>
            <w:rFonts w:ascii="Arial" w:hAnsi="Arial" w:cs="Arial"/>
            <w:sz w:val="18"/>
            <w:szCs w:val="18"/>
          </w:rPr>
          <w:t>налоговым периодом</w:t>
        </w:r>
      </w:hyperlink>
      <w:r w:rsidRPr="002A186D">
        <w:rPr>
          <w:rStyle w:val="blk"/>
          <w:rFonts w:ascii="Arial" w:hAnsi="Arial" w:cs="Arial"/>
          <w:sz w:val="18"/>
          <w:szCs w:val="18"/>
        </w:rPr>
        <w:t>.</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4" w:name="dst10307"/>
      <w:bookmarkEnd w:id="4"/>
      <w:r w:rsidRPr="002A186D">
        <w:rPr>
          <w:rStyle w:val="blk"/>
          <w:rFonts w:ascii="Arial" w:hAnsi="Arial" w:cs="Arial"/>
          <w:sz w:val="18"/>
          <w:szCs w:val="18"/>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государственный кадастровый</w:t>
      </w:r>
      <w:r w:rsidRPr="002A186D">
        <w:rPr>
          <w:rStyle w:val="apple-converted-space"/>
          <w:rFonts w:ascii="Arial" w:hAnsi="Arial" w:cs="Arial"/>
          <w:sz w:val="18"/>
          <w:szCs w:val="18"/>
        </w:rPr>
        <w:t> </w:t>
      </w:r>
      <w:hyperlink r:id="rId13" w:anchor="dst100149" w:history="1">
        <w:r w:rsidRPr="002A186D">
          <w:rPr>
            <w:rStyle w:val="ae"/>
            <w:rFonts w:ascii="Arial" w:hAnsi="Arial" w:cs="Arial"/>
            <w:sz w:val="18"/>
            <w:szCs w:val="18"/>
          </w:rPr>
          <w:t>учет</w:t>
        </w:r>
      </w:hyperlink>
      <w:r w:rsidRPr="002A186D">
        <w:rPr>
          <w:rStyle w:val="blk"/>
          <w:rFonts w:ascii="Arial" w:hAnsi="Arial" w:cs="Arial"/>
          <w:sz w:val="18"/>
          <w:szCs w:val="18"/>
        </w:rPr>
        <w:t>.</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5" w:name="dst11386"/>
      <w:bookmarkEnd w:id="5"/>
      <w:r w:rsidRPr="002A186D">
        <w:rPr>
          <w:rStyle w:val="blk"/>
          <w:rFonts w:ascii="Arial" w:hAnsi="Arial" w:cs="Arial"/>
          <w:sz w:val="18"/>
          <w:szCs w:val="18"/>
        </w:rPr>
        <w:t>Налоговая база в отношении земельного участка, находящегося на территориях нескольких муниципальных образований определяется по каждому муниципальному образованию.  При этом налоговая база в отношении доли земельного участка, расположенного в границах соответствующего муниципального образования, определяется как доля кадастровой стоимости всего земельного участка, пропорциональная указанной доле земельного участка.</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6" w:name="dst10308"/>
      <w:bookmarkEnd w:id="6"/>
      <w:r w:rsidRPr="002A186D">
        <w:rPr>
          <w:rStyle w:val="blk"/>
          <w:rFonts w:ascii="Arial" w:hAnsi="Arial" w:cs="Arial"/>
          <w:sz w:val="18"/>
          <w:szCs w:val="18"/>
        </w:rPr>
        <w:t>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7" w:name="dst10309"/>
      <w:bookmarkEnd w:id="7"/>
      <w:r w:rsidRPr="002A186D">
        <w:rPr>
          <w:rStyle w:val="blk"/>
          <w:rFonts w:ascii="Arial" w:hAnsi="Arial" w:cs="Arial"/>
          <w:sz w:val="18"/>
          <w:szCs w:val="18"/>
        </w:rPr>
        <w:t>Изменение кадастровой стоимости земельного участка вследствие исправления</w:t>
      </w:r>
      <w:r w:rsidRPr="002A186D">
        <w:rPr>
          <w:rStyle w:val="apple-converted-space"/>
          <w:rFonts w:ascii="Arial" w:hAnsi="Arial" w:cs="Arial"/>
          <w:sz w:val="18"/>
          <w:szCs w:val="18"/>
        </w:rPr>
        <w:t> </w:t>
      </w:r>
      <w:hyperlink r:id="rId14" w:anchor="dst100266" w:history="1">
        <w:r w:rsidRPr="002A186D">
          <w:rPr>
            <w:rStyle w:val="ae"/>
            <w:rFonts w:ascii="Arial" w:hAnsi="Arial" w:cs="Arial"/>
            <w:sz w:val="18"/>
            <w:szCs w:val="18"/>
          </w:rPr>
          <w:t>технической ошибки</w:t>
        </w:r>
      </w:hyperlink>
      <w:r w:rsidRPr="002A186D">
        <w:rPr>
          <w:rStyle w:val="blk"/>
          <w:rFonts w:ascii="Arial" w:hAnsi="Arial" w:cs="Arial"/>
          <w:sz w:val="18"/>
          <w:szCs w:val="18"/>
        </w:rPr>
        <w:t>,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8" w:name="dst10310"/>
      <w:bookmarkEnd w:id="8"/>
      <w:r w:rsidRPr="002A186D">
        <w:rPr>
          <w:rStyle w:val="blk"/>
          <w:rFonts w:ascii="Arial" w:hAnsi="Arial" w:cs="Arial"/>
          <w:sz w:val="18"/>
          <w:szCs w:val="18"/>
        </w:rPr>
        <w:t>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 установленном</w:t>
      </w:r>
      <w:r w:rsidRPr="002A186D">
        <w:rPr>
          <w:rStyle w:val="apple-converted-space"/>
          <w:rFonts w:ascii="Arial" w:hAnsi="Arial" w:cs="Arial"/>
          <w:sz w:val="18"/>
          <w:szCs w:val="18"/>
        </w:rPr>
        <w:t> </w:t>
      </w:r>
      <w:hyperlink r:id="rId15" w:anchor="dst433" w:history="1">
        <w:r w:rsidRPr="002A186D">
          <w:rPr>
            <w:rStyle w:val="ae"/>
            <w:rFonts w:ascii="Arial" w:hAnsi="Arial" w:cs="Arial"/>
            <w:sz w:val="18"/>
            <w:szCs w:val="18"/>
          </w:rPr>
          <w:t>статьей 24.18</w:t>
        </w:r>
      </w:hyperlink>
      <w:r w:rsidRPr="002A186D">
        <w:rPr>
          <w:rStyle w:val="apple-converted-space"/>
          <w:rFonts w:ascii="Arial" w:hAnsi="Arial" w:cs="Arial"/>
          <w:sz w:val="18"/>
          <w:szCs w:val="18"/>
        </w:rPr>
        <w:t> </w:t>
      </w:r>
      <w:r w:rsidRPr="002A186D">
        <w:rPr>
          <w:rStyle w:val="blk"/>
          <w:rFonts w:ascii="Arial" w:hAnsi="Arial" w:cs="Arial"/>
          <w:sz w:val="18"/>
          <w:szCs w:val="18"/>
        </w:rPr>
        <w:t>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w:t>
      </w:r>
      <w:r w:rsidRPr="002A186D">
        <w:rPr>
          <w:rStyle w:val="apple-converted-space"/>
          <w:rFonts w:ascii="Arial" w:hAnsi="Arial" w:cs="Arial"/>
          <w:sz w:val="18"/>
          <w:szCs w:val="18"/>
        </w:rPr>
        <w:t> </w:t>
      </w:r>
      <w:hyperlink r:id="rId16" w:anchor="dst100158" w:history="1">
        <w:r w:rsidRPr="002A186D">
          <w:rPr>
            <w:rStyle w:val="ae"/>
            <w:rFonts w:ascii="Arial" w:hAnsi="Arial" w:cs="Arial"/>
            <w:sz w:val="18"/>
            <w:szCs w:val="18"/>
          </w:rPr>
          <w:t>даты</w:t>
        </w:r>
      </w:hyperlink>
      <w:r w:rsidRPr="002A186D">
        <w:rPr>
          <w:rStyle w:val="apple-converted-space"/>
          <w:rFonts w:ascii="Arial" w:hAnsi="Arial" w:cs="Arial"/>
          <w:sz w:val="18"/>
          <w:szCs w:val="18"/>
        </w:rPr>
        <w:t> </w:t>
      </w:r>
      <w:r w:rsidRPr="002A186D">
        <w:rPr>
          <w:rStyle w:val="blk"/>
          <w:rFonts w:ascii="Arial" w:hAnsi="Arial" w:cs="Arial"/>
          <w:sz w:val="18"/>
          <w:szCs w:val="18"/>
        </w:rPr>
        <w:t>внесения в государственный кадастр недвижимости кадастровой стоимости, которая являлась предметом оспаривания.</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9" w:name="dst1367"/>
      <w:bookmarkEnd w:id="9"/>
      <w:r w:rsidRPr="002A186D">
        <w:rPr>
          <w:rStyle w:val="blk"/>
          <w:rFonts w:ascii="Arial" w:hAnsi="Arial" w:cs="Arial"/>
          <w:sz w:val="18"/>
          <w:szCs w:val="18"/>
        </w:rPr>
        <w:t>3.2. 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0" w:name="dst4986"/>
      <w:bookmarkEnd w:id="10"/>
      <w:r w:rsidRPr="002A186D">
        <w:rPr>
          <w:rStyle w:val="blk"/>
          <w:rFonts w:ascii="Arial" w:hAnsi="Arial" w:cs="Arial"/>
          <w:sz w:val="18"/>
          <w:szCs w:val="18"/>
        </w:rPr>
        <w:t>3.3. Налогоплательщики-организации определяют налоговую базу самостоятельно на основании сведений государственного кадастра недвижимости о каждом земельном участке, принадлежащем им на праве собственности или праве постоянного (бессрочного) пользования.</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1" w:name="dst10494"/>
      <w:bookmarkEnd w:id="11"/>
      <w:r w:rsidRPr="002A186D">
        <w:rPr>
          <w:rStyle w:val="blk"/>
          <w:rFonts w:ascii="Arial" w:hAnsi="Arial" w:cs="Arial"/>
          <w:sz w:val="18"/>
          <w:szCs w:val="18"/>
        </w:rPr>
        <w:t>3.4. Для налогоплательщиков - физических лиц налоговая база определяется налоговыми органами на основании сведений, которые представляются в налоговые органы</w:t>
      </w:r>
      <w:r w:rsidRPr="002A186D">
        <w:rPr>
          <w:rStyle w:val="apple-converted-space"/>
          <w:rFonts w:ascii="Arial" w:hAnsi="Arial" w:cs="Arial"/>
          <w:sz w:val="18"/>
          <w:szCs w:val="18"/>
        </w:rPr>
        <w:t> </w:t>
      </w:r>
      <w:r w:rsidRPr="002A186D">
        <w:rPr>
          <w:rStyle w:val="blk"/>
          <w:rFonts w:ascii="Arial" w:hAnsi="Arial" w:cs="Arial"/>
          <w:sz w:val="18"/>
          <w:szCs w:val="18"/>
        </w:rPr>
        <w:t>органами, осуществляющими государственный кадастровый учет, ведение государственного кадастра недвижимости и государственную регистрацию прав на недвижимое имущество и сделок с ним.</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2" w:name="dst11387"/>
      <w:bookmarkEnd w:id="12"/>
      <w:r w:rsidRPr="002A186D">
        <w:rPr>
          <w:rStyle w:val="blk"/>
          <w:rFonts w:ascii="Arial" w:hAnsi="Arial" w:cs="Arial"/>
          <w:sz w:val="18"/>
          <w:szCs w:val="18"/>
        </w:rPr>
        <w:t>3.5. Налоговая база уменьшается на не облагаемую налогом сумму в размере 10 000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3" w:name="dst1372"/>
      <w:bookmarkEnd w:id="13"/>
      <w:r w:rsidRPr="002A186D">
        <w:rPr>
          <w:rStyle w:val="blk"/>
          <w:rFonts w:ascii="Arial" w:hAnsi="Arial" w:cs="Arial"/>
          <w:sz w:val="18"/>
          <w:szCs w:val="18"/>
        </w:rPr>
        <w:t>1) Героев Советского Союза, Героев Российской Федерации, полных кавалеров ордена Славы;</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4" w:name="dst10312"/>
      <w:bookmarkEnd w:id="14"/>
      <w:r w:rsidRPr="002A186D">
        <w:rPr>
          <w:rStyle w:val="blk"/>
          <w:rFonts w:ascii="Arial" w:hAnsi="Arial" w:cs="Arial"/>
          <w:sz w:val="18"/>
          <w:szCs w:val="18"/>
        </w:rPr>
        <w:t>2) инвалидов I и II групп инвалидности;</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5" w:name="dst1374"/>
      <w:bookmarkEnd w:id="15"/>
      <w:r w:rsidRPr="002A186D">
        <w:rPr>
          <w:rStyle w:val="blk"/>
          <w:rFonts w:ascii="Arial" w:hAnsi="Arial" w:cs="Arial"/>
          <w:sz w:val="18"/>
          <w:szCs w:val="18"/>
        </w:rPr>
        <w:t>3) инвалидов с детства;</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6" w:name="dst1375"/>
      <w:bookmarkEnd w:id="16"/>
      <w:r w:rsidRPr="002A186D">
        <w:rPr>
          <w:rStyle w:val="blk"/>
          <w:rFonts w:ascii="Arial" w:hAnsi="Arial" w:cs="Arial"/>
          <w:sz w:val="18"/>
          <w:szCs w:val="18"/>
        </w:rPr>
        <w:t>4) ветеранов и инвалидов Великой Отечественной войны, а также ветеранов и инвалидов боевых действий;</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7" w:name="dst1376"/>
      <w:bookmarkEnd w:id="17"/>
      <w:r w:rsidRPr="002A186D">
        <w:rPr>
          <w:rStyle w:val="blk"/>
          <w:rFonts w:ascii="Arial" w:hAnsi="Arial" w:cs="Arial"/>
          <w:sz w:val="18"/>
          <w:szCs w:val="18"/>
        </w:rPr>
        <w:t>5) физических лиц, имеющих право на получение социальной поддержки в соответствии с</w:t>
      </w:r>
      <w:r w:rsidRPr="002A186D">
        <w:rPr>
          <w:rStyle w:val="apple-converted-space"/>
          <w:rFonts w:ascii="Arial" w:hAnsi="Arial" w:cs="Arial"/>
          <w:sz w:val="18"/>
          <w:szCs w:val="18"/>
        </w:rPr>
        <w:t> </w:t>
      </w:r>
      <w:hyperlink r:id="rId17" w:anchor="dst100066" w:history="1">
        <w:r w:rsidRPr="002A186D">
          <w:rPr>
            <w:rStyle w:val="ae"/>
            <w:rFonts w:ascii="Arial" w:hAnsi="Arial" w:cs="Arial"/>
            <w:sz w:val="18"/>
            <w:szCs w:val="18"/>
          </w:rPr>
          <w:t>Законом</w:t>
        </w:r>
      </w:hyperlink>
      <w:r w:rsidRPr="002A186D">
        <w:rPr>
          <w:rStyle w:val="apple-converted-space"/>
          <w:rFonts w:ascii="Arial" w:hAnsi="Arial" w:cs="Arial"/>
          <w:sz w:val="18"/>
          <w:szCs w:val="18"/>
        </w:rPr>
        <w:t> </w:t>
      </w:r>
      <w:r w:rsidRPr="002A186D">
        <w:rPr>
          <w:rStyle w:val="blk"/>
          <w:rFonts w:ascii="Arial" w:hAnsi="Arial" w:cs="Arial"/>
          <w:sz w:val="18"/>
          <w:szCs w:val="18"/>
        </w:rPr>
        <w:t>Российской Федерации "О социальной защите граждан, подвергшихся воздействию радиации вследствие катастрофы на Чернобыльской АЭС" (в редакции</w:t>
      </w:r>
      <w:r w:rsidRPr="002A186D">
        <w:rPr>
          <w:rStyle w:val="apple-converted-space"/>
          <w:rFonts w:ascii="Arial" w:hAnsi="Arial" w:cs="Arial"/>
          <w:sz w:val="18"/>
          <w:szCs w:val="18"/>
        </w:rPr>
        <w:t> </w:t>
      </w:r>
      <w:hyperlink r:id="rId18" w:anchor="dst100006" w:history="1">
        <w:r w:rsidRPr="002A186D">
          <w:rPr>
            <w:rStyle w:val="ae"/>
            <w:rFonts w:ascii="Arial" w:hAnsi="Arial" w:cs="Arial"/>
            <w:sz w:val="18"/>
            <w:szCs w:val="18"/>
          </w:rPr>
          <w:t>Закона</w:t>
        </w:r>
      </w:hyperlink>
      <w:r w:rsidRPr="002A186D">
        <w:rPr>
          <w:rStyle w:val="apple-converted-space"/>
          <w:rFonts w:ascii="Arial" w:hAnsi="Arial" w:cs="Arial"/>
          <w:sz w:val="18"/>
          <w:szCs w:val="18"/>
        </w:rPr>
        <w:t> </w:t>
      </w:r>
      <w:r w:rsidRPr="002A186D">
        <w:rPr>
          <w:rStyle w:val="blk"/>
          <w:rFonts w:ascii="Arial" w:hAnsi="Arial" w:cs="Arial"/>
          <w:sz w:val="18"/>
          <w:szCs w:val="18"/>
        </w:rPr>
        <w:t>Российской Федерации от 18 июня 1992 года N 3061-1), в соответствии с Федеральным</w:t>
      </w:r>
      <w:r w:rsidRPr="002A186D">
        <w:rPr>
          <w:rStyle w:val="apple-converted-space"/>
          <w:rFonts w:ascii="Arial" w:hAnsi="Arial" w:cs="Arial"/>
          <w:sz w:val="18"/>
          <w:szCs w:val="18"/>
        </w:rPr>
        <w:t> </w:t>
      </w:r>
      <w:hyperlink r:id="rId19" w:history="1">
        <w:r w:rsidRPr="002A186D">
          <w:rPr>
            <w:rStyle w:val="ae"/>
            <w:rFonts w:ascii="Arial" w:hAnsi="Arial" w:cs="Arial"/>
            <w:sz w:val="18"/>
            <w:szCs w:val="18"/>
          </w:rPr>
          <w:t>законом</w:t>
        </w:r>
      </w:hyperlink>
      <w:r w:rsidRPr="002A186D">
        <w:rPr>
          <w:rStyle w:val="apple-converted-space"/>
          <w:rFonts w:ascii="Arial" w:hAnsi="Arial" w:cs="Arial"/>
          <w:sz w:val="18"/>
          <w:szCs w:val="18"/>
        </w:rPr>
        <w:t> </w:t>
      </w:r>
      <w:r w:rsidRPr="002A186D">
        <w:rPr>
          <w:rStyle w:val="blk"/>
          <w:rFonts w:ascii="Arial" w:hAnsi="Arial" w:cs="Arial"/>
          <w:sz w:val="18"/>
          <w:szCs w:val="18"/>
        </w:rPr>
        <w:t>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в соответствии с Федеральным</w:t>
      </w:r>
      <w:r w:rsidRPr="002A186D">
        <w:rPr>
          <w:rStyle w:val="apple-converted-space"/>
          <w:rFonts w:ascii="Arial" w:hAnsi="Arial" w:cs="Arial"/>
          <w:sz w:val="18"/>
          <w:szCs w:val="18"/>
        </w:rPr>
        <w:t> </w:t>
      </w:r>
      <w:hyperlink r:id="rId20" w:history="1">
        <w:r w:rsidRPr="002A186D">
          <w:rPr>
            <w:rStyle w:val="ae"/>
            <w:rFonts w:ascii="Arial" w:hAnsi="Arial" w:cs="Arial"/>
            <w:sz w:val="18"/>
            <w:szCs w:val="18"/>
          </w:rPr>
          <w:t>законом</w:t>
        </w:r>
      </w:hyperlink>
      <w:r w:rsidRPr="002A186D">
        <w:rPr>
          <w:rStyle w:val="apple-converted-space"/>
          <w:rFonts w:ascii="Arial" w:hAnsi="Arial" w:cs="Arial"/>
          <w:sz w:val="18"/>
          <w:szCs w:val="18"/>
        </w:rPr>
        <w:t> </w:t>
      </w:r>
      <w:r w:rsidRPr="002A186D">
        <w:rPr>
          <w:rStyle w:val="blk"/>
          <w:rFonts w:ascii="Arial" w:hAnsi="Arial" w:cs="Arial"/>
          <w:sz w:val="18"/>
          <w:szCs w:val="18"/>
        </w:rPr>
        <w:t>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8" w:name="dst1377"/>
      <w:bookmarkEnd w:id="18"/>
      <w:r w:rsidRPr="002A186D">
        <w:rPr>
          <w:rStyle w:val="blk"/>
          <w:rFonts w:ascii="Arial" w:hAnsi="Arial" w:cs="Arial"/>
          <w:sz w:val="18"/>
          <w:szCs w:val="18"/>
        </w:rPr>
        <w:t>6) физических лиц,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19" w:name="dst1378"/>
      <w:bookmarkEnd w:id="19"/>
      <w:r w:rsidRPr="002A186D">
        <w:rPr>
          <w:rStyle w:val="blk"/>
          <w:rFonts w:ascii="Arial" w:hAnsi="Arial" w:cs="Arial"/>
          <w:sz w:val="18"/>
          <w:szCs w:val="18"/>
        </w:rPr>
        <w:t>7) 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20" w:name="dst12495"/>
      <w:bookmarkEnd w:id="20"/>
      <w:r w:rsidRPr="002A186D">
        <w:rPr>
          <w:rStyle w:val="blk"/>
          <w:rFonts w:ascii="Arial" w:hAnsi="Arial" w:cs="Arial"/>
          <w:sz w:val="18"/>
          <w:szCs w:val="18"/>
        </w:rPr>
        <w:t>6. Уменьшение налоговой базы на не облагаемую налогом сумму, , производится на основании документов, подтверждающих право на уменьшение налоговой базы, представляемых налогоплательщиком в налоговый орган по своему выбору.</w:t>
      </w:r>
    </w:p>
    <w:p w:rsidR="002A186D" w:rsidRPr="002A186D" w:rsidRDefault="002A186D" w:rsidP="00452747">
      <w:pPr>
        <w:shd w:val="clear" w:color="auto" w:fill="FFFFFF"/>
        <w:spacing w:after="0" w:line="240" w:lineRule="auto"/>
        <w:ind w:firstLine="567"/>
        <w:jc w:val="both"/>
        <w:rPr>
          <w:rFonts w:ascii="Arial" w:hAnsi="Arial" w:cs="Arial"/>
          <w:sz w:val="18"/>
          <w:szCs w:val="18"/>
        </w:rPr>
      </w:pPr>
      <w:bookmarkStart w:id="21" w:name="dst1381"/>
      <w:bookmarkEnd w:id="21"/>
      <w:r w:rsidRPr="002A186D">
        <w:rPr>
          <w:rStyle w:val="blk"/>
          <w:rFonts w:ascii="Arial" w:hAnsi="Arial" w:cs="Arial"/>
          <w:sz w:val="18"/>
          <w:szCs w:val="18"/>
        </w:rPr>
        <w:t>7. Если размер не облагаемой налогом суммы, предусмотренной</w:t>
      </w:r>
      <w:r w:rsidRPr="002A186D">
        <w:rPr>
          <w:rStyle w:val="apple-converted-space"/>
          <w:rFonts w:ascii="Arial" w:hAnsi="Arial" w:cs="Arial"/>
          <w:sz w:val="18"/>
          <w:szCs w:val="18"/>
        </w:rPr>
        <w:t> </w:t>
      </w:r>
      <w:hyperlink r:id="rId21" w:anchor="dst1371" w:history="1">
        <w:r w:rsidRPr="002A186D">
          <w:rPr>
            <w:rStyle w:val="ae"/>
            <w:rFonts w:ascii="Arial" w:hAnsi="Arial" w:cs="Arial"/>
            <w:sz w:val="18"/>
            <w:szCs w:val="18"/>
          </w:rPr>
          <w:t>пунктом 5</w:t>
        </w:r>
      </w:hyperlink>
      <w:r w:rsidRPr="002A186D">
        <w:rPr>
          <w:rStyle w:val="apple-converted-space"/>
          <w:rFonts w:ascii="Arial" w:hAnsi="Arial" w:cs="Arial"/>
          <w:sz w:val="18"/>
          <w:szCs w:val="18"/>
        </w:rPr>
        <w:t> </w:t>
      </w:r>
      <w:r w:rsidRPr="002A186D">
        <w:rPr>
          <w:rStyle w:val="blk"/>
          <w:rFonts w:ascii="Arial" w:hAnsi="Arial" w:cs="Arial"/>
          <w:sz w:val="18"/>
          <w:szCs w:val="18"/>
        </w:rPr>
        <w:t>настоящей статьи, превышает размер налоговой базы, определенной в отношении земельного участка, налоговая база принимается равной нулю.</w:t>
      </w:r>
    </w:p>
    <w:p w:rsidR="002A186D" w:rsidRPr="002A186D" w:rsidRDefault="002A186D" w:rsidP="00452747">
      <w:pPr>
        <w:autoSpaceDE w:val="0"/>
        <w:autoSpaceDN w:val="0"/>
        <w:adjustRightInd w:val="0"/>
        <w:spacing w:after="0" w:line="240" w:lineRule="auto"/>
        <w:outlineLvl w:val="1"/>
        <w:rPr>
          <w:rFonts w:ascii="Arial" w:hAnsi="Arial" w:cs="Arial"/>
          <w:sz w:val="18"/>
          <w:szCs w:val="18"/>
        </w:rPr>
      </w:pPr>
      <w:r w:rsidRPr="002A186D">
        <w:rPr>
          <w:rFonts w:ascii="Arial" w:hAnsi="Arial" w:cs="Arial"/>
          <w:sz w:val="18"/>
          <w:szCs w:val="18"/>
        </w:rPr>
        <w:t>4. НАЛОГОВЫЕ СТАВКИ</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4.1. Налоговые ставки устанавливаются в следующих размерах:</w:t>
      </w:r>
    </w:p>
    <w:p w:rsidR="002A186D" w:rsidRPr="002A186D" w:rsidRDefault="002A186D" w:rsidP="00452747">
      <w:pPr>
        <w:numPr>
          <w:ilvl w:val="0"/>
          <w:numId w:val="22"/>
        </w:numPr>
        <w:autoSpaceDE w:val="0"/>
        <w:autoSpaceDN w:val="0"/>
        <w:adjustRightInd w:val="0"/>
        <w:spacing w:after="0" w:line="240" w:lineRule="auto"/>
        <w:jc w:val="both"/>
        <w:rPr>
          <w:rFonts w:ascii="Arial" w:hAnsi="Arial" w:cs="Arial"/>
          <w:sz w:val="18"/>
          <w:szCs w:val="18"/>
        </w:rPr>
      </w:pPr>
      <w:r w:rsidRPr="002A186D">
        <w:rPr>
          <w:rFonts w:ascii="Arial" w:hAnsi="Arial" w:cs="Arial"/>
          <w:sz w:val="18"/>
          <w:szCs w:val="18"/>
        </w:rPr>
        <w:t>0,3 процента от кадастровой стоимости земельного участка в отношении земельных участков:</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приобретенных (предоставленных) для личного подсобного хозяйства, садоводства, огородничества или животноводства</w:t>
      </w:r>
      <w:r w:rsidRPr="002A186D">
        <w:rPr>
          <w:rFonts w:ascii="Arial" w:hAnsi="Arial" w:cs="Arial"/>
          <w:b/>
          <w:sz w:val="18"/>
          <w:szCs w:val="18"/>
        </w:rPr>
        <w:t>,</w:t>
      </w:r>
      <w:r w:rsidRPr="002A186D">
        <w:rPr>
          <w:rFonts w:ascii="Arial" w:hAnsi="Arial" w:cs="Arial"/>
          <w:sz w:val="18"/>
          <w:szCs w:val="18"/>
        </w:rPr>
        <w:t xml:space="preserve"> а также дачного хозяйства;</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ограниченных в обороте в соответствии с законодательством Российской Федерации, предоставленных для обеспечения обороны,безопасности и таможенных нужд.</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2) 1,5 процента от кадастровой стоимости земельного участка в отношении прочих земельных участков.</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p>
    <w:p w:rsidR="002A186D" w:rsidRPr="002A186D" w:rsidRDefault="002A186D" w:rsidP="00452747">
      <w:pPr>
        <w:autoSpaceDE w:val="0"/>
        <w:autoSpaceDN w:val="0"/>
        <w:adjustRightInd w:val="0"/>
        <w:spacing w:after="0" w:line="240" w:lineRule="auto"/>
        <w:jc w:val="center"/>
        <w:outlineLvl w:val="1"/>
        <w:rPr>
          <w:rFonts w:ascii="Arial" w:hAnsi="Arial" w:cs="Arial"/>
          <w:sz w:val="18"/>
          <w:szCs w:val="18"/>
        </w:rPr>
      </w:pPr>
      <w:r w:rsidRPr="002A186D">
        <w:rPr>
          <w:rFonts w:ascii="Arial" w:hAnsi="Arial" w:cs="Arial"/>
          <w:sz w:val="18"/>
          <w:szCs w:val="18"/>
        </w:rPr>
        <w:t>5. ПОРЯДОК И СРОКИ УПЛАТЫ НАЛОГА И</w:t>
      </w:r>
    </w:p>
    <w:p w:rsidR="002A186D" w:rsidRPr="002A186D" w:rsidRDefault="002A186D" w:rsidP="00452747">
      <w:pPr>
        <w:autoSpaceDE w:val="0"/>
        <w:autoSpaceDN w:val="0"/>
        <w:adjustRightInd w:val="0"/>
        <w:spacing w:after="0" w:line="240" w:lineRule="auto"/>
        <w:jc w:val="center"/>
        <w:rPr>
          <w:rFonts w:ascii="Arial" w:hAnsi="Arial" w:cs="Arial"/>
          <w:sz w:val="18"/>
          <w:szCs w:val="18"/>
        </w:rPr>
      </w:pPr>
      <w:r w:rsidRPr="002A186D">
        <w:rPr>
          <w:rFonts w:ascii="Arial" w:hAnsi="Arial" w:cs="Arial"/>
          <w:sz w:val="18"/>
          <w:szCs w:val="18"/>
        </w:rPr>
        <w:t>АВАНСОВЫХ ПЛАТЕЖЕЙ ПО НАЛОГУ</w:t>
      </w:r>
    </w:p>
    <w:p w:rsidR="002A186D" w:rsidRPr="002A186D" w:rsidRDefault="002A186D" w:rsidP="00452747">
      <w:pPr>
        <w:shd w:val="clear" w:color="auto" w:fill="FFFFFF"/>
        <w:spacing w:after="0" w:line="240" w:lineRule="auto"/>
        <w:ind w:firstLine="547"/>
        <w:jc w:val="both"/>
        <w:rPr>
          <w:rFonts w:ascii="Arial" w:hAnsi="Arial" w:cs="Arial"/>
          <w:sz w:val="18"/>
          <w:szCs w:val="18"/>
        </w:rPr>
      </w:pPr>
      <w:r w:rsidRPr="002A186D">
        <w:rPr>
          <w:rStyle w:val="blk"/>
          <w:rFonts w:ascii="Arial" w:hAnsi="Arial" w:cs="Arial"/>
          <w:sz w:val="18"/>
          <w:szCs w:val="18"/>
        </w:rPr>
        <w:t>5.1. Налогоплательщики-организации по истечении</w:t>
      </w:r>
      <w:r w:rsidRPr="002A186D">
        <w:rPr>
          <w:rStyle w:val="apple-converted-space"/>
          <w:rFonts w:ascii="Arial" w:hAnsi="Arial" w:cs="Arial"/>
          <w:sz w:val="18"/>
          <w:szCs w:val="18"/>
        </w:rPr>
        <w:t> </w:t>
      </w:r>
      <w:hyperlink r:id="rId22" w:anchor="dst1388" w:history="1">
        <w:r w:rsidRPr="002A186D">
          <w:rPr>
            <w:rStyle w:val="ae"/>
            <w:rFonts w:ascii="Arial" w:hAnsi="Arial" w:cs="Arial"/>
            <w:sz w:val="18"/>
            <w:szCs w:val="18"/>
          </w:rPr>
          <w:t>налогового периода</w:t>
        </w:r>
      </w:hyperlink>
      <w:r w:rsidRPr="002A186D">
        <w:rPr>
          <w:rStyle w:val="apple-converted-space"/>
          <w:rFonts w:ascii="Arial" w:hAnsi="Arial" w:cs="Arial"/>
          <w:sz w:val="18"/>
          <w:szCs w:val="18"/>
        </w:rPr>
        <w:t> </w:t>
      </w:r>
      <w:r w:rsidRPr="002A186D">
        <w:rPr>
          <w:rStyle w:val="blk"/>
          <w:rFonts w:ascii="Arial" w:hAnsi="Arial" w:cs="Arial"/>
          <w:sz w:val="18"/>
          <w:szCs w:val="18"/>
        </w:rPr>
        <w:t>представляют в налоговый орган по месту нахождения земельного участка налоговую</w:t>
      </w:r>
      <w:r w:rsidRPr="002A186D">
        <w:rPr>
          <w:rStyle w:val="apple-converted-space"/>
          <w:rFonts w:ascii="Arial" w:hAnsi="Arial" w:cs="Arial"/>
          <w:sz w:val="18"/>
          <w:szCs w:val="18"/>
        </w:rPr>
        <w:t> </w:t>
      </w:r>
      <w:hyperlink r:id="rId23" w:anchor="dst100018" w:history="1">
        <w:r w:rsidRPr="002A186D">
          <w:rPr>
            <w:rStyle w:val="ae"/>
            <w:rFonts w:ascii="Arial" w:hAnsi="Arial" w:cs="Arial"/>
            <w:sz w:val="18"/>
            <w:szCs w:val="18"/>
          </w:rPr>
          <w:t>декларацию</w:t>
        </w:r>
      </w:hyperlink>
      <w:r w:rsidRPr="002A186D">
        <w:rPr>
          <w:rStyle w:val="apple-converted-space"/>
          <w:rFonts w:ascii="Arial" w:hAnsi="Arial" w:cs="Arial"/>
          <w:sz w:val="18"/>
          <w:szCs w:val="18"/>
        </w:rPr>
        <w:t> </w:t>
      </w:r>
      <w:r w:rsidRPr="002A186D">
        <w:rPr>
          <w:rStyle w:val="blk"/>
          <w:rFonts w:ascii="Arial" w:hAnsi="Arial" w:cs="Arial"/>
          <w:sz w:val="18"/>
          <w:szCs w:val="18"/>
        </w:rPr>
        <w:t>по налогу.</w:t>
      </w:r>
    </w:p>
    <w:p w:rsidR="002A186D" w:rsidRPr="002A186D" w:rsidRDefault="002A186D" w:rsidP="00452747">
      <w:pPr>
        <w:shd w:val="clear" w:color="auto" w:fill="FFFFFF"/>
        <w:spacing w:after="0" w:line="240" w:lineRule="auto"/>
        <w:ind w:firstLine="547"/>
        <w:jc w:val="both"/>
        <w:rPr>
          <w:rFonts w:ascii="Arial" w:hAnsi="Arial" w:cs="Arial"/>
          <w:sz w:val="18"/>
          <w:szCs w:val="18"/>
        </w:rPr>
      </w:pPr>
      <w:bookmarkStart w:id="22" w:name="dst1444"/>
      <w:bookmarkEnd w:id="22"/>
      <w:r w:rsidRPr="002A186D">
        <w:rPr>
          <w:rStyle w:val="blk"/>
          <w:rFonts w:ascii="Arial" w:hAnsi="Arial" w:cs="Arial"/>
          <w:sz w:val="18"/>
          <w:szCs w:val="18"/>
        </w:rPr>
        <w:t>5.2. Налоговые декларации по налогу представляются налогоплательщиками не позднее 1 февраля года, следующего за истекшим</w:t>
      </w:r>
      <w:r w:rsidRPr="002A186D">
        <w:rPr>
          <w:rStyle w:val="apple-converted-space"/>
          <w:rFonts w:ascii="Arial" w:hAnsi="Arial" w:cs="Arial"/>
          <w:sz w:val="18"/>
          <w:szCs w:val="18"/>
        </w:rPr>
        <w:t> </w:t>
      </w:r>
      <w:hyperlink r:id="rId24" w:anchor="dst1388" w:history="1">
        <w:r w:rsidRPr="002A186D">
          <w:rPr>
            <w:rStyle w:val="ae"/>
            <w:rFonts w:ascii="Arial" w:hAnsi="Arial" w:cs="Arial"/>
            <w:sz w:val="18"/>
            <w:szCs w:val="18"/>
          </w:rPr>
          <w:t>налоговым периодом</w:t>
        </w:r>
      </w:hyperlink>
      <w:r w:rsidRPr="002A186D">
        <w:rPr>
          <w:rStyle w:val="blk"/>
          <w:rFonts w:ascii="Arial" w:hAnsi="Arial" w:cs="Arial"/>
          <w:sz w:val="18"/>
          <w:szCs w:val="18"/>
        </w:rPr>
        <w:t>.</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5.3. Налог, подлежащий уплате по истечении налогового периода, уплачивается налогоплательщиками:</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 xml:space="preserve"> - организациями и физическими лицами, являющимися индивидуальными предпринимателями, в местный бюджет </w:t>
      </w:r>
      <w:r w:rsidRPr="002A186D">
        <w:rPr>
          <w:rFonts w:ascii="Arial" w:hAnsi="Arial" w:cs="Arial"/>
          <w:b/>
          <w:sz w:val="18"/>
          <w:szCs w:val="18"/>
        </w:rPr>
        <w:t>не позднее 05 февраля года</w:t>
      </w:r>
      <w:r w:rsidRPr="002A186D">
        <w:rPr>
          <w:rFonts w:ascii="Arial" w:hAnsi="Arial" w:cs="Arial"/>
          <w:sz w:val="18"/>
          <w:szCs w:val="18"/>
        </w:rPr>
        <w:t>, следующего за истекшим налоговым периодом.</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 физическими лицами – в сроки, установленные  ч. 1 ст. 397 Налогового кодекса Российской Федерации.</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5.4. Отчетными периодами для налогоплательщиков – организаций, признаются первый квартал, второй квартал и третий квартал календарного года.</w:t>
      </w:r>
    </w:p>
    <w:p w:rsidR="002A186D" w:rsidRPr="002A186D" w:rsidRDefault="002A186D" w:rsidP="00452747">
      <w:pPr>
        <w:spacing w:after="0" w:line="240" w:lineRule="auto"/>
        <w:ind w:firstLine="540"/>
        <w:jc w:val="both"/>
        <w:rPr>
          <w:rFonts w:ascii="Arial" w:hAnsi="Arial" w:cs="Arial"/>
          <w:sz w:val="18"/>
          <w:szCs w:val="18"/>
        </w:rPr>
      </w:pPr>
      <w:r w:rsidRPr="002A186D">
        <w:rPr>
          <w:rFonts w:ascii="Arial" w:hAnsi="Arial" w:cs="Arial"/>
          <w:sz w:val="18"/>
          <w:szCs w:val="18"/>
        </w:rPr>
        <w:t>5.5. Налогоплательщики – организации, уплачивают авансовые платежи по налогу не позднее последнего числа месяца, следующего за истекшим отчетным периодом, т.е. не позднее 30 апреля, 31 июля, 31 октября, в размере одной четвертой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5.6. Сумма налога, подлежащая уплате в бюджет по итогам налогового периода, определяется как разница между суммой налога, исчисленной в соответствии с пунктом 1 ст. 396 Налогового кодекса РФ, и суммами подлежащих уплате в течение налогового периода авансовых платежей по налогу.</w:t>
      </w:r>
    </w:p>
    <w:p w:rsidR="002A186D" w:rsidRPr="002A186D" w:rsidRDefault="002A186D" w:rsidP="00452747">
      <w:pPr>
        <w:pStyle w:val="ConsPlusNormal"/>
        <w:ind w:firstLine="540"/>
        <w:jc w:val="both"/>
        <w:rPr>
          <w:sz w:val="18"/>
          <w:szCs w:val="18"/>
        </w:rPr>
      </w:pPr>
      <w:r w:rsidRPr="002A186D">
        <w:rPr>
          <w:sz w:val="18"/>
          <w:szCs w:val="18"/>
        </w:rPr>
        <w:t xml:space="preserve">5.7. Физические лица, не являющиеся индивидуальными предпринимателями, уплачивают налог на основании налогового уведомления, направленного налоговым органом, </w:t>
      </w:r>
      <w:r w:rsidRPr="002A186D">
        <w:rPr>
          <w:b/>
          <w:sz w:val="18"/>
          <w:szCs w:val="18"/>
        </w:rPr>
        <w:t>не позднее 01 декабря года</w:t>
      </w:r>
      <w:r w:rsidRPr="002A186D">
        <w:rPr>
          <w:sz w:val="18"/>
          <w:szCs w:val="18"/>
        </w:rPr>
        <w:t>, следующего за истекшим налоговым периодом.</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p>
    <w:p w:rsidR="002A186D" w:rsidRPr="002A186D" w:rsidRDefault="002A186D" w:rsidP="00452747">
      <w:pPr>
        <w:autoSpaceDE w:val="0"/>
        <w:autoSpaceDN w:val="0"/>
        <w:adjustRightInd w:val="0"/>
        <w:spacing w:after="0" w:line="240" w:lineRule="auto"/>
        <w:outlineLvl w:val="0"/>
        <w:rPr>
          <w:rFonts w:ascii="Arial" w:hAnsi="Arial" w:cs="Arial"/>
          <w:sz w:val="18"/>
          <w:szCs w:val="18"/>
        </w:rPr>
      </w:pPr>
      <w:r w:rsidRPr="002A186D">
        <w:rPr>
          <w:rFonts w:ascii="Arial" w:hAnsi="Arial" w:cs="Arial"/>
          <w:sz w:val="18"/>
          <w:szCs w:val="18"/>
        </w:rPr>
        <w:t>6. НАЛОГОВЫЕ ЛЬГОТЫ</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6.1. От уплаты земельного налога освобождаются:</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1) Организации и физические лица, установленные статьей 395 главы 31 Налогового кодекса Российской Федерации.</w:t>
      </w:r>
    </w:p>
    <w:p w:rsidR="002A186D" w:rsidRPr="002A186D" w:rsidRDefault="002A186D" w:rsidP="00452747">
      <w:pPr>
        <w:autoSpaceDE w:val="0"/>
        <w:autoSpaceDN w:val="0"/>
        <w:adjustRightInd w:val="0"/>
        <w:spacing w:after="0" w:line="240" w:lineRule="auto"/>
        <w:ind w:firstLine="540"/>
        <w:jc w:val="both"/>
        <w:rPr>
          <w:rFonts w:ascii="Arial" w:hAnsi="Arial" w:cs="Arial"/>
          <w:sz w:val="18"/>
          <w:szCs w:val="18"/>
        </w:rPr>
      </w:pPr>
      <w:r w:rsidRPr="002A186D">
        <w:rPr>
          <w:rFonts w:ascii="Arial" w:hAnsi="Arial" w:cs="Arial"/>
          <w:sz w:val="18"/>
          <w:szCs w:val="18"/>
        </w:rPr>
        <w:t>2) Ветераны и инвалиды Великой Отечественной войны, проживающие на территории МО «Середкино».</w:t>
      </w:r>
    </w:p>
    <w:p w:rsidR="00452747" w:rsidRDefault="00452747" w:rsidP="00452747">
      <w:pPr>
        <w:autoSpaceDE w:val="0"/>
        <w:autoSpaceDN w:val="0"/>
        <w:adjustRightInd w:val="0"/>
        <w:spacing w:after="0" w:line="240" w:lineRule="auto"/>
        <w:jc w:val="center"/>
        <w:outlineLvl w:val="1"/>
        <w:rPr>
          <w:rFonts w:ascii="Arial" w:hAnsi="Arial" w:cs="Arial"/>
          <w:b/>
          <w:sz w:val="18"/>
          <w:szCs w:val="18"/>
        </w:rPr>
      </w:pPr>
    </w:p>
    <w:p w:rsidR="002A186D" w:rsidRPr="00452747" w:rsidRDefault="002A186D" w:rsidP="00452747">
      <w:pPr>
        <w:autoSpaceDE w:val="0"/>
        <w:autoSpaceDN w:val="0"/>
        <w:adjustRightInd w:val="0"/>
        <w:spacing w:after="0" w:line="240" w:lineRule="auto"/>
        <w:jc w:val="center"/>
        <w:outlineLvl w:val="1"/>
        <w:rPr>
          <w:rFonts w:ascii="Arial" w:hAnsi="Arial" w:cs="Arial"/>
          <w:b/>
          <w:sz w:val="18"/>
          <w:szCs w:val="18"/>
        </w:rPr>
      </w:pPr>
      <w:r w:rsidRPr="00452747">
        <w:rPr>
          <w:rFonts w:ascii="Arial" w:hAnsi="Arial" w:cs="Arial"/>
          <w:b/>
          <w:sz w:val="18"/>
          <w:szCs w:val="18"/>
        </w:rPr>
        <w:t>7. ПОРЯДОК И СРОКИ ПРЕДСТАВЛЕНИЯ НАЛОГОПЛАТЕЛЬЩИКАМ</w:t>
      </w:r>
    </w:p>
    <w:p w:rsidR="002A186D" w:rsidRPr="00452747" w:rsidRDefault="002A186D" w:rsidP="00452747">
      <w:pPr>
        <w:autoSpaceDE w:val="0"/>
        <w:autoSpaceDN w:val="0"/>
        <w:adjustRightInd w:val="0"/>
        <w:spacing w:after="0" w:line="240" w:lineRule="auto"/>
        <w:jc w:val="center"/>
        <w:rPr>
          <w:rFonts w:ascii="Arial" w:hAnsi="Arial" w:cs="Arial"/>
          <w:b/>
          <w:sz w:val="18"/>
          <w:szCs w:val="18"/>
        </w:rPr>
      </w:pPr>
      <w:r w:rsidRPr="00452747">
        <w:rPr>
          <w:rFonts w:ascii="Arial" w:hAnsi="Arial" w:cs="Arial"/>
          <w:b/>
          <w:sz w:val="18"/>
          <w:szCs w:val="18"/>
        </w:rPr>
        <w:t>ДОКУМЕНТОВ, ПОДТВЕРЖДАЮЩИХ ПРАВО НА УМЕНЬШЕНИЕ</w:t>
      </w:r>
    </w:p>
    <w:p w:rsidR="002A186D" w:rsidRPr="00452747" w:rsidRDefault="002A186D" w:rsidP="00452747">
      <w:pPr>
        <w:autoSpaceDE w:val="0"/>
        <w:autoSpaceDN w:val="0"/>
        <w:adjustRightInd w:val="0"/>
        <w:spacing w:after="0" w:line="240" w:lineRule="auto"/>
        <w:jc w:val="center"/>
        <w:rPr>
          <w:rFonts w:ascii="Arial" w:hAnsi="Arial" w:cs="Arial"/>
          <w:b/>
          <w:sz w:val="18"/>
          <w:szCs w:val="18"/>
        </w:rPr>
      </w:pPr>
      <w:r w:rsidRPr="00452747">
        <w:rPr>
          <w:rFonts w:ascii="Arial" w:hAnsi="Arial" w:cs="Arial"/>
          <w:b/>
          <w:sz w:val="18"/>
          <w:szCs w:val="18"/>
        </w:rPr>
        <w:t>НАЛОГОВОЙ БАЗЫ, А ТАКЖЕ ПРАВО НА НАЛОГОВЫЕ ЛЬГОТЫ</w:t>
      </w:r>
    </w:p>
    <w:p w:rsidR="002A186D" w:rsidRPr="002A186D" w:rsidRDefault="002A186D" w:rsidP="00452747">
      <w:pPr>
        <w:spacing w:after="0" w:line="240" w:lineRule="auto"/>
        <w:ind w:firstLine="720"/>
        <w:jc w:val="both"/>
        <w:rPr>
          <w:rFonts w:ascii="Arial" w:hAnsi="Arial" w:cs="Arial"/>
          <w:sz w:val="18"/>
          <w:szCs w:val="18"/>
        </w:rPr>
      </w:pPr>
      <w:r w:rsidRPr="002A186D">
        <w:rPr>
          <w:rFonts w:ascii="Arial" w:hAnsi="Arial" w:cs="Arial"/>
          <w:sz w:val="18"/>
          <w:szCs w:val="18"/>
        </w:rPr>
        <w:t>7.1. Документы, подтверждающие право на уменьшение налоговой базы, а также право на налоговые льготы в соответствии с главой 31 Налогового кодекса Российской Федерации, представляются налогоплательщиками в налоговый орган по месту нахождения земельного участка в срок до 1 февраля года, следующего за истекшим налоговым периодом.</w:t>
      </w:r>
    </w:p>
    <w:p w:rsidR="002A186D" w:rsidRPr="002A186D" w:rsidRDefault="002A186D" w:rsidP="00452747">
      <w:pPr>
        <w:spacing w:after="0" w:line="240" w:lineRule="auto"/>
        <w:ind w:firstLine="708"/>
        <w:rPr>
          <w:rFonts w:ascii="Times New Roman" w:hAnsi="Times New Roman" w:cs="Times New Roman"/>
          <w:b/>
          <w:sz w:val="18"/>
          <w:szCs w:val="18"/>
        </w:rPr>
      </w:pPr>
    </w:p>
    <w:p w:rsidR="00452747" w:rsidRPr="00452747" w:rsidRDefault="00452747" w:rsidP="00452747">
      <w:pPr>
        <w:pStyle w:val="ConsPlusNormal"/>
        <w:ind w:firstLine="0"/>
        <w:jc w:val="center"/>
        <w:rPr>
          <w:b/>
          <w:sz w:val="18"/>
          <w:szCs w:val="18"/>
        </w:rPr>
      </w:pPr>
      <w:r w:rsidRPr="00452747">
        <w:rPr>
          <w:b/>
          <w:sz w:val="18"/>
          <w:szCs w:val="18"/>
        </w:rPr>
        <w:t>27.10.2016 г. №160</w:t>
      </w:r>
    </w:p>
    <w:p w:rsidR="00452747" w:rsidRPr="00452747" w:rsidRDefault="00452747" w:rsidP="00452747">
      <w:pPr>
        <w:pStyle w:val="ConsPlusNormal"/>
        <w:jc w:val="center"/>
        <w:rPr>
          <w:b/>
          <w:sz w:val="18"/>
          <w:szCs w:val="18"/>
        </w:rPr>
      </w:pPr>
      <w:r w:rsidRPr="00452747">
        <w:rPr>
          <w:b/>
          <w:sz w:val="18"/>
          <w:szCs w:val="18"/>
        </w:rPr>
        <w:t>РОССИЙСКАЯ ФЕДЕРАЦИЯ</w:t>
      </w:r>
    </w:p>
    <w:p w:rsidR="00452747" w:rsidRPr="00452747" w:rsidRDefault="00452747" w:rsidP="00452747">
      <w:pPr>
        <w:pStyle w:val="ConsPlusNormal"/>
        <w:jc w:val="center"/>
        <w:rPr>
          <w:b/>
          <w:sz w:val="18"/>
          <w:szCs w:val="18"/>
        </w:rPr>
      </w:pPr>
      <w:r w:rsidRPr="00452747">
        <w:rPr>
          <w:b/>
          <w:sz w:val="18"/>
          <w:szCs w:val="18"/>
        </w:rPr>
        <w:t>ИРКУТСКАЯ ОБЛАСТЬ</w:t>
      </w:r>
    </w:p>
    <w:p w:rsidR="00452747" w:rsidRPr="00452747" w:rsidRDefault="00452747" w:rsidP="00452747">
      <w:pPr>
        <w:pStyle w:val="ConsPlusNormal"/>
        <w:jc w:val="center"/>
        <w:rPr>
          <w:b/>
          <w:sz w:val="18"/>
          <w:szCs w:val="18"/>
        </w:rPr>
      </w:pPr>
      <w:r w:rsidRPr="00452747">
        <w:rPr>
          <w:b/>
          <w:sz w:val="18"/>
          <w:szCs w:val="18"/>
        </w:rPr>
        <w:t>БОХАНСКИЙ РАЙОН</w:t>
      </w:r>
    </w:p>
    <w:p w:rsidR="00452747" w:rsidRPr="00452747" w:rsidRDefault="00452747" w:rsidP="00452747">
      <w:pPr>
        <w:pStyle w:val="ConsPlusTitle"/>
        <w:jc w:val="center"/>
        <w:outlineLvl w:val="0"/>
        <w:rPr>
          <w:sz w:val="18"/>
          <w:szCs w:val="18"/>
        </w:rPr>
      </w:pPr>
      <w:r w:rsidRPr="00452747">
        <w:rPr>
          <w:sz w:val="18"/>
          <w:szCs w:val="18"/>
        </w:rPr>
        <w:t>МУНИЦИПАЛЬНОГО ОБРАЗОВАНИЯ</w:t>
      </w:r>
    </w:p>
    <w:p w:rsidR="00452747" w:rsidRPr="00452747" w:rsidRDefault="00452747" w:rsidP="00452747">
      <w:pPr>
        <w:pStyle w:val="ConsPlusTitle"/>
        <w:jc w:val="center"/>
        <w:outlineLvl w:val="0"/>
        <w:rPr>
          <w:sz w:val="18"/>
          <w:szCs w:val="18"/>
        </w:rPr>
      </w:pPr>
      <w:r w:rsidRPr="00452747">
        <w:rPr>
          <w:sz w:val="18"/>
          <w:szCs w:val="18"/>
        </w:rPr>
        <w:t>«СЕРЕДКИНО»</w:t>
      </w:r>
    </w:p>
    <w:p w:rsidR="00452747" w:rsidRPr="00452747" w:rsidRDefault="00452747" w:rsidP="00452747">
      <w:pPr>
        <w:pStyle w:val="ConsPlusTitle"/>
        <w:jc w:val="center"/>
        <w:rPr>
          <w:sz w:val="18"/>
          <w:szCs w:val="18"/>
        </w:rPr>
      </w:pPr>
      <w:r w:rsidRPr="00452747">
        <w:rPr>
          <w:sz w:val="18"/>
          <w:szCs w:val="18"/>
        </w:rPr>
        <w:t>ДУМА</w:t>
      </w:r>
    </w:p>
    <w:p w:rsidR="00452747" w:rsidRPr="00452747" w:rsidRDefault="00452747" w:rsidP="00452747">
      <w:pPr>
        <w:pStyle w:val="ConsPlusTitle"/>
        <w:jc w:val="center"/>
        <w:rPr>
          <w:sz w:val="18"/>
          <w:szCs w:val="18"/>
        </w:rPr>
      </w:pPr>
      <w:r w:rsidRPr="00452747">
        <w:rPr>
          <w:sz w:val="18"/>
          <w:szCs w:val="18"/>
        </w:rPr>
        <w:t>РЕШЕНИЕ</w:t>
      </w:r>
    </w:p>
    <w:p w:rsidR="00452747" w:rsidRPr="00452747" w:rsidRDefault="00452747" w:rsidP="00452747">
      <w:pPr>
        <w:pStyle w:val="ConsPlusTitle"/>
        <w:jc w:val="center"/>
        <w:rPr>
          <w:b w:val="0"/>
          <w:sz w:val="18"/>
          <w:szCs w:val="18"/>
        </w:rPr>
      </w:pPr>
    </w:p>
    <w:p w:rsidR="00452747" w:rsidRPr="00452747" w:rsidRDefault="00452747" w:rsidP="00452747">
      <w:pPr>
        <w:tabs>
          <w:tab w:val="left" w:pos="1260"/>
          <w:tab w:val="left" w:pos="7020"/>
        </w:tabs>
        <w:spacing w:after="0" w:line="240" w:lineRule="auto"/>
        <w:ind w:left="720"/>
        <w:rPr>
          <w:sz w:val="18"/>
          <w:szCs w:val="18"/>
        </w:rPr>
      </w:pPr>
    </w:p>
    <w:p w:rsidR="00452747" w:rsidRPr="00452747" w:rsidRDefault="00452747" w:rsidP="00452747">
      <w:pPr>
        <w:tabs>
          <w:tab w:val="left" w:pos="1260"/>
        </w:tabs>
        <w:spacing w:after="0" w:line="240" w:lineRule="auto"/>
        <w:jc w:val="center"/>
        <w:rPr>
          <w:rFonts w:ascii="Arial" w:hAnsi="Arial" w:cs="Arial"/>
          <w:b/>
          <w:sz w:val="18"/>
          <w:szCs w:val="18"/>
        </w:rPr>
      </w:pPr>
      <w:r w:rsidRPr="00452747">
        <w:rPr>
          <w:rFonts w:ascii="Arial" w:hAnsi="Arial" w:cs="Arial"/>
          <w:b/>
          <w:sz w:val="18"/>
          <w:szCs w:val="18"/>
        </w:rPr>
        <w:t>«О НАЛОГЕ НА ИМУЩЕСТВО ФИЗИЧЕСКИХ ЛИЦ НА ТЕРРИТОРИИ МО «СЕРЕДКИНО»</w:t>
      </w:r>
    </w:p>
    <w:p w:rsidR="00452747" w:rsidRPr="00452747" w:rsidRDefault="00452747" w:rsidP="00452747">
      <w:pPr>
        <w:tabs>
          <w:tab w:val="left" w:pos="1260"/>
        </w:tabs>
        <w:spacing w:after="0" w:line="240" w:lineRule="auto"/>
        <w:jc w:val="center"/>
        <w:rPr>
          <w:sz w:val="18"/>
          <w:szCs w:val="18"/>
        </w:rPr>
      </w:pPr>
    </w:p>
    <w:p w:rsidR="00452747" w:rsidRPr="00452747" w:rsidRDefault="00452747" w:rsidP="00452747">
      <w:pPr>
        <w:tabs>
          <w:tab w:val="left" w:pos="1260"/>
        </w:tabs>
        <w:spacing w:after="0" w:line="240" w:lineRule="auto"/>
        <w:jc w:val="both"/>
        <w:rPr>
          <w:sz w:val="18"/>
          <w:szCs w:val="18"/>
        </w:rPr>
      </w:pPr>
    </w:p>
    <w:p w:rsidR="00452747" w:rsidRPr="00452747" w:rsidRDefault="00452747" w:rsidP="00452747">
      <w:pPr>
        <w:tabs>
          <w:tab w:val="left" w:pos="1260"/>
        </w:tabs>
        <w:spacing w:after="0" w:line="240" w:lineRule="auto"/>
        <w:jc w:val="both"/>
        <w:rPr>
          <w:sz w:val="18"/>
          <w:szCs w:val="18"/>
        </w:rPr>
      </w:pPr>
    </w:p>
    <w:p w:rsidR="00452747" w:rsidRPr="00452747" w:rsidRDefault="00452747" w:rsidP="00452747">
      <w:pPr>
        <w:tabs>
          <w:tab w:val="left" w:pos="1260"/>
        </w:tabs>
        <w:spacing w:after="0" w:line="240" w:lineRule="auto"/>
        <w:ind w:firstLine="720"/>
        <w:jc w:val="both"/>
        <w:rPr>
          <w:rFonts w:ascii="Arial" w:hAnsi="Arial" w:cs="Arial"/>
          <w:sz w:val="18"/>
          <w:szCs w:val="18"/>
        </w:rPr>
      </w:pPr>
      <w:r w:rsidRPr="00452747">
        <w:rPr>
          <w:rFonts w:ascii="Arial" w:hAnsi="Arial" w:cs="Arial"/>
          <w:sz w:val="18"/>
          <w:szCs w:val="18"/>
        </w:rPr>
        <w:t xml:space="preserve">Руководствуясь </w:t>
      </w:r>
      <w:hyperlink r:id="rId25" w:history="1">
        <w:r w:rsidRPr="00452747">
          <w:rPr>
            <w:rFonts w:ascii="Arial" w:hAnsi="Arial" w:cs="Arial"/>
            <w:sz w:val="18"/>
            <w:szCs w:val="18"/>
          </w:rPr>
          <w:t>п. 1 ст. 4</w:t>
        </w:r>
      </w:hyperlink>
      <w:r w:rsidRPr="00452747">
        <w:rPr>
          <w:rFonts w:ascii="Arial" w:hAnsi="Arial" w:cs="Arial"/>
          <w:sz w:val="18"/>
          <w:szCs w:val="18"/>
        </w:rPr>
        <w:t xml:space="preserve">, </w:t>
      </w:r>
      <w:hyperlink r:id="rId26" w:history="1">
        <w:r w:rsidRPr="00452747">
          <w:rPr>
            <w:rFonts w:ascii="Arial" w:hAnsi="Arial" w:cs="Arial"/>
            <w:sz w:val="18"/>
            <w:szCs w:val="18"/>
          </w:rPr>
          <w:t>ст. 5</w:t>
        </w:r>
      </w:hyperlink>
      <w:r w:rsidRPr="00452747">
        <w:rPr>
          <w:rFonts w:ascii="Arial" w:hAnsi="Arial" w:cs="Arial"/>
          <w:sz w:val="18"/>
          <w:szCs w:val="18"/>
        </w:rPr>
        <w:t xml:space="preserve">, </w:t>
      </w:r>
      <w:hyperlink r:id="rId27" w:history="1">
        <w:r w:rsidRPr="00452747">
          <w:rPr>
            <w:rFonts w:ascii="Arial" w:hAnsi="Arial" w:cs="Arial"/>
            <w:sz w:val="18"/>
            <w:szCs w:val="18"/>
          </w:rPr>
          <w:t>п. 4 ст. 12</w:t>
        </w:r>
      </w:hyperlink>
      <w:r w:rsidRPr="00452747">
        <w:rPr>
          <w:rFonts w:ascii="Arial" w:hAnsi="Arial" w:cs="Arial"/>
          <w:sz w:val="18"/>
          <w:szCs w:val="18"/>
        </w:rPr>
        <w:t xml:space="preserve">, </w:t>
      </w:r>
      <w:hyperlink r:id="rId28" w:history="1">
        <w:r w:rsidRPr="00452747">
          <w:rPr>
            <w:rFonts w:ascii="Arial" w:hAnsi="Arial" w:cs="Arial"/>
            <w:sz w:val="18"/>
            <w:szCs w:val="18"/>
          </w:rPr>
          <w:t>ст.ст. 15</w:t>
        </w:r>
      </w:hyperlink>
      <w:r w:rsidRPr="00452747">
        <w:rPr>
          <w:rFonts w:ascii="Arial" w:hAnsi="Arial" w:cs="Arial"/>
          <w:sz w:val="18"/>
          <w:szCs w:val="18"/>
        </w:rPr>
        <w:t xml:space="preserve">, </w:t>
      </w:r>
      <w:hyperlink r:id="rId29" w:history="1">
        <w:r w:rsidRPr="00452747">
          <w:rPr>
            <w:rFonts w:ascii="Arial" w:hAnsi="Arial" w:cs="Arial"/>
            <w:sz w:val="18"/>
            <w:szCs w:val="18"/>
          </w:rPr>
          <w:t>17</w:t>
        </w:r>
      </w:hyperlink>
      <w:r w:rsidRPr="00452747">
        <w:rPr>
          <w:rFonts w:ascii="Arial" w:hAnsi="Arial" w:cs="Arial"/>
          <w:sz w:val="18"/>
          <w:szCs w:val="18"/>
        </w:rPr>
        <w:t xml:space="preserve">, главой 32 «Налог на имущество физических лиц» Налогового кодекса РФ, </w:t>
      </w:r>
      <w:hyperlink r:id="rId30" w:history="1">
        <w:r w:rsidRPr="00452747">
          <w:rPr>
            <w:rFonts w:ascii="Arial" w:hAnsi="Arial" w:cs="Arial"/>
            <w:sz w:val="18"/>
            <w:szCs w:val="18"/>
          </w:rPr>
          <w:t>ст.ст. 1</w:t>
        </w:r>
      </w:hyperlink>
      <w:r w:rsidRPr="00452747">
        <w:rPr>
          <w:rFonts w:ascii="Arial" w:hAnsi="Arial" w:cs="Arial"/>
          <w:sz w:val="18"/>
          <w:szCs w:val="18"/>
        </w:rPr>
        <w:t xml:space="preserve">4, </w:t>
      </w:r>
      <w:hyperlink r:id="rId31" w:history="1">
        <w:r w:rsidRPr="00452747">
          <w:rPr>
            <w:rFonts w:ascii="Arial" w:hAnsi="Arial" w:cs="Arial"/>
            <w:sz w:val="18"/>
            <w:szCs w:val="18"/>
          </w:rPr>
          <w:t>17,</w:t>
        </w:r>
      </w:hyperlink>
      <w:r w:rsidRPr="00452747">
        <w:rPr>
          <w:rFonts w:ascii="Arial" w:hAnsi="Arial" w:cs="Arial"/>
          <w:sz w:val="18"/>
          <w:szCs w:val="18"/>
        </w:rPr>
        <w:t xml:space="preserve"> 35 Федерального закона от 06.10.2003 N 131-ФЗ "Об общих принципах организации местного самоуправления в Российской Федерации", Уставом муниципального образования «Середкино» Дума МО «Середкино»</w:t>
      </w:r>
    </w:p>
    <w:p w:rsidR="00452747" w:rsidRPr="00452747" w:rsidRDefault="00452747" w:rsidP="00452747">
      <w:pPr>
        <w:tabs>
          <w:tab w:val="left" w:pos="1260"/>
        </w:tabs>
        <w:spacing w:after="0" w:line="240" w:lineRule="auto"/>
        <w:ind w:left="720"/>
        <w:jc w:val="both"/>
        <w:rPr>
          <w:sz w:val="18"/>
          <w:szCs w:val="18"/>
        </w:rPr>
      </w:pPr>
    </w:p>
    <w:p w:rsidR="00452747" w:rsidRPr="00452747" w:rsidRDefault="00452747" w:rsidP="00452747">
      <w:pPr>
        <w:tabs>
          <w:tab w:val="left" w:pos="1260"/>
        </w:tabs>
        <w:spacing w:after="0" w:line="240" w:lineRule="auto"/>
        <w:ind w:left="720"/>
        <w:jc w:val="center"/>
        <w:rPr>
          <w:rFonts w:ascii="Arial" w:hAnsi="Arial" w:cs="Arial"/>
          <w:b/>
          <w:sz w:val="18"/>
          <w:szCs w:val="18"/>
        </w:rPr>
      </w:pPr>
      <w:r w:rsidRPr="00452747">
        <w:rPr>
          <w:rFonts w:ascii="Arial" w:hAnsi="Arial" w:cs="Arial"/>
          <w:b/>
          <w:sz w:val="18"/>
          <w:szCs w:val="18"/>
        </w:rPr>
        <w:t>РЕШИЛА:</w:t>
      </w:r>
    </w:p>
    <w:p w:rsidR="00452747" w:rsidRPr="00452747" w:rsidRDefault="00452747" w:rsidP="00452747">
      <w:pPr>
        <w:tabs>
          <w:tab w:val="left" w:pos="1260"/>
        </w:tabs>
        <w:spacing w:after="0" w:line="240" w:lineRule="auto"/>
        <w:ind w:left="720"/>
        <w:jc w:val="center"/>
        <w:rPr>
          <w:sz w:val="18"/>
          <w:szCs w:val="18"/>
        </w:rPr>
      </w:pP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r w:rsidRPr="00452747">
        <w:rPr>
          <w:rFonts w:ascii="Arial" w:hAnsi="Arial" w:cs="Arial"/>
          <w:sz w:val="18"/>
          <w:szCs w:val="18"/>
        </w:rPr>
        <w:t>1. Установить и ввести в действие с 1 января 2017 г., налог на имущество физических лиц на территории муниципального образования «Середкино».</w:t>
      </w: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r w:rsidRPr="00452747">
        <w:rPr>
          <w:rFonts w:ascii="Arial" w:hAnsi="Arial" w:cs="Arial"/>
          <w:sz w:val="18"/>
          <w:szCs w:val="18"/>
        </w:rPr>
        <w:t>2. Утвердить Положение о налоге на имущество физических лиц на территории муниципального образования «Середкино» (Приложение № 1).</w:t>
      </w: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r w:rsidRPr="00452747">
        <w:rPr>
          <w:rFonts w:ascii="Arial" w:hAnsi="Arial" w:cs="Arial"/>
          <w:sz w:val="18"/>
          <w:szCs w:val="18"/>
        </w:rPr>
        <w:t>3. Настоящее решение вступает в силу с 1 января 2017 г., но не ранее, чем по истечении одного месяца со дня его официального опубликования.</w:t>
      </w: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p>
    <w:p w:rsidR="00452747" w:rsidRPr="00452747" w:rsidRDefault="00452747" w:rsidP="00452747">
      <w:pPr>
        <w:tabs>
          <w:tab w:val="left" w:pos="1260"/>
        </w:tabs>
        <w:spacing w:after="0" w:line="240" w:lineRule="auto"/>
        <w:jc w:val="both"/>
        <w:rPr>
          <w:rFonts w:ascii="Arial" w:hAnsi="Arial" w:cs="Arial"/>
          <w:sz w:val="18"/>
          <w:szCs w:val="18"/>
        </w:rPr>
      </w:pPr>
      <w:r w:rsidRPr="00452747">
        <w:rPr>
          <w:rFonts w:ascii="Arial" w:hAnsi="Arial" w:cs="Arial"/>
          <w:sz w:val="18"/>
          <w:szCs w:val="18"/>
        </w:rPr>
        <w:t>4. Признать утратившим силу со дня вступления в силу настоящего решения, решение Думы МО «Середкино» от 29.10.2015 г. № 122 «О налоге на имущество физических лиц</w:t>
      </w:r>
    </w:p>
    <w:p w:rsidR="00452747" w:rsidRPr="00452747" w:rsidRDefault="00452747" w:rsidP="00452747">
      <w:pPr>
        <w:tabs>
          <w:tab w:val="left" w:pos="1260"/>
        </w:tabs>
        <w:spacing w:after="0" w:line="240" w:lineRule="auto"/>
        <w:jc w:val="both"/>
        <w:rPr>
          <w:rFonts w:ascii="Arial" w:hAnsi="Arial" w:cs="Arial"/>
          <w:sz w:val="18"/>
          <w:szCs w:val="18"/>
        </w:rPr>
      </w:pPr>
      <w:r w:rsidRPr="00452747">
        <w:rPr>
          <w:rFonts w:ascii="Arial" w:hAnsi="Arial" w:cs="Arial"/>
          <w:sz w:val="18"/>
          <w:szCs w:val="18"/>
        </w:rPr>
        <w:t>на территории МО «Середкино»</w:t>
      </w:r>
    </w:p>
    <w:p w:rsidR="00452747" w:rsidRPr="00452747" w:rsidRDefault="00452747" w:rsidP="00452747">
      <w:pPr>
        <w:autoSpaceDE w:val="0"/>
        <w:autoSpaceDN w:val="0"/>
        <w:adjustRightInd w:val="0"/>
        <w:spacing w:after="0" w:line="240" w:lineRule="auto"/>
        <w:jc w:val="both"/>
        <w:rPr>
          <w:rFonts w:ascii="Arial" w:hAnsi="Arial" w:cs="Arial"/>
          <w:sz w:val="18"/>
          <w:szCs w:val="18"/>
        </w:rPr>
      </w:pP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r w:rsidRPr="00452747">
        <w:rPr>
          <w:rFonts w:ascii="Arial" w:hAnsi="Arial" w:cs="Arial"/>
          <w:sz w:val="18"/>
          <w:szCs w:val="18"/>
        </w:rPr>
        <w:t>5. Администрации МО «Середкино» опубликовать настоящее решение с приложением в муниципальном вестнике «Середкино» и на официальном сайте МО «Середкино» в сети интернет.</w:t>
      </w: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r w:rsidRPr="00452747">
        <w:rPr>
          <w:rFonts w:ascii="Arial" w:hAnsi="Arial" w:cs="Arial"/>
          <w:sz w:val="18"/>
          <w:szCs w:val="18"/>
        </w:rPr>
        <w:t>6. В течение 5 дней с момента принятия направить настоящее решение в МИ ФНС № 16 по Иркутской области.</w:t>
      </w:r>
    </w:p>
    <w:p w:rsidR="00452747" w:rsidRPr="00452747" w:rsidRDefault="00452747" w:rsidP="00452747">
      <w:pPr>
        <w:autoSpaceDE w:val="0"/>
        <w:autoSpaceDN w:val="0"/>
        <w:adjustRightInd w:val="0"/>
        <w:spacing w:after="0" w:line="240" w:lineRule="auto"/>
        <w:ind w:firstLine="540"/>
        <w:jc w:val="both"/>
        <w:rPr>
          <w:sz w:val="18"/>
          <w:szCs w:val="18"/>
        </w:rPr>
      </w:pPr>
    </w:p>
    <w:p w:rsidR="00452747" w:rsidRPr="00452747" w:rsidRDefault="00452747" w:rsidP="00452747">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r w:rsidRPr="00452747">
        <w:rPr>
          <w:rFonts w:ascii="Arial" w:hAnsi="Arial" w:cs="Arial"/>
          <w:sz w:val="18"/>
          <w:szCs w:val="18"/>
        </w:rPr>
        <w:t>Глава муниципального образования  «Середкино»</w:t>
      </w:r>
      <w:r w:rsidRPr="00452747">
        <w:rPr>
          <w:rFonts w:ascii="Arial" w:hAnsi="Arial" w:cs="Arial"/>
          <w:sz w:val="18"/>
          <w:szCs w:val="18"/>
        </w:rPr>
        <w:tab/>
        <w:t xml:space="preserve"> </w:t>
      </w:r>
      <w:r w:rsidRPr="00452747">
        <w:rPr>
          <w:rFonts w:ascii="Arial" w:hAnsi="Arial" w:cs="Arial"/>
          <w:sz w:val="18"/>
          <w:szCs w:val="18"/>
        </w:rPr>
        <w:tab/>
      </w:r>
      <w:r w:rsidRPr="00452747">
        <w:rPr>
          <w:rFonts w:ascii="Arial" w:hAnsi="Arial" w:cs="Arial"/>
          <w:sz w:val="18"/>
          <w:szCs w:val="18"/>
        </w:rPr>
        <w:tab/>
      </w:r>
    </w:p>
    <w:p w:rsidR="00452747" w:rsidRPr="00452747" w:rsidRDefault="00452747" w:rsidP="00452747">
      <w:pPr>
        <w:tabs>
          <w:tab w:val="left" w:pos="708"/>
          <w:tab w:val="left" w:pos="1416"/>
          <w:tab w:val="left" w:pos="2124"/>
          <w:tab w:val="left" w:pos="2832"/>
          <w:tab w:val="left" w:pos="6390"/>
        </w:tabs>
        <w:autoSpaceDE w:val="0"/>
        <w:autoSpaceDN w:val="0"/>
        <w:adjustRightInd w:val="0"/>
        <w:spacing w:after="0" w:line="240" w:lineRule="auto"/>
        <w:jc w:val="both"/>
        <w:rPr>
          <w:rFonts w:ascii="Arial" w:hAnsi="Arial" w:cs="Arial"/>
          <w:sz w:val="18"/>
          <w:szCs w:val="18"/>
        </w:rPr>
      </w:pPr>
      <w:r w:rsidRPr="00452747">
        <w:rPr>
          <w:rFonts w:ascii="Arial" w:hAnsi="Arial" w:cs="Arial"/>
          <w:sz w:val="18"/>
          <w:szCs w:val="18"/>
        </w:rPr>
        <w:t>И.А.Середкина</w:t>
      </w:r>
    </w:p>
    <w:p w:rsidR="00452747" w:rsidRPr="00452747" w:rsidRDefault="00452747" w:rsidP="00452747">
      <w:pPr>
        <w:tabs>
          <w:tab w:val="left" w:pos="708"/>
          <w:tab w:val="left" w:pos="1416"/>
          <w:tab w:val="left" w:pos="2124"/>
          <w:tab w:val="left" w:pos="2832"/>
          <w:tab w:val="left" w:pos="6390"/>
          <w:tab w:val="left" w:pos="7065"/>
        </w:tabs>
        <w:autoSpaceDE w:val="0"/>
        <w:autoSpaceDN w:val="0"/>
        <w:adjustRightInd w:val="0"/>
        <w:spacing w:after="0" w:line="240" w:lineRule="auto"/>
        <w:jc w:val="both"/>
        <w:rPr>
          <w:sz w:val="18"/>
          <w:szCs w:val="18"/>
        </w:rPr>
      </w:pPr>
    </w:p>
    <w:p w:rsidR="00452747" w:rsidRPr="00452747" w:rsidRDefault="00452747" w:rsidP="00452747">
      <w:pPr>
        <w:pStyle w:val="ConsPlusTitle"/>
        <w:rPr>
          <w:b w:val="0"/>
          <w:bCs w:val="0"/>
          <w:sz w:val="18"/>
          <w:szCs w:val="18"/>
        </w:rPr>
      </w:pPr>
    </w:p>
    <w:p w:rsidR="00452747" w:rsidRPr="00452747" w:rsidRDefault="00452747" w:rsidP="00452747">
      <w:pPr>
        <w:pStyle w:val="ConsPlusTitle"/>
        <w:jc w:val="right"/>
        <w:rPr>
          <w:rFonts w:ascii="Courier New" w:hAnsi="Courier New" w:cs="Courier New"/>
          <w:b w:val="0"/>
          <w:sz w:val="18"/>
          <w:szCs w:val="18"/>
        </w:rPr>
      </w:pPr>
      <w:r w:rsidRPr="00452747">
        <w:rPr>
          <w:b w:val="0"/>
          <w:bCs w:val="0"/>
          <w:sz w:val="18"/>
          <w:szCs w:val="18"/>
        </w:rPr>
        <w:t xml:space="preserve">                                                                                                                   </w:t>
      </w:r>
      <w:r w:rsidRPr="00452747">
        <w:rPr>
          <w:rFonts w:ascii="Courier New" w:hAnsi="Courier New" w:cs="Courier New"/>
          <w:b w:val="0"/>
          <w:sz w:val="18"/>
          <w:szCs w:val="18"/>
        </w:rPr>
        <w:t xml:space="preserve">Приложение </w:t>
      </w:r>
    </w:p>
    <w:p w:rsidR="00452747" w:rsidRPr="00452747" w:rsidRDefault="00452747" w:rsidP="00452747">
      <w:pPr>
        <w:pStyle w:val="ConsPlusTitle"/>
        <w:ind w:firstLine="4860"/>
        <w:jc w:val="right"/>
        <w:rPr>
          <w:rFonts w:ascii="Courier New" w:hAnsi="Courier New" w:cs="Courier New"/>
          <w:b w:val="0"/>
          <w:sz w:val="18"/>
          <w:szCs w:val="18"/>
        </w:rPr>
      </w:pPr>
      <w:r w:rsidRPr="00452747">
        <w:rPr>
          <w:rFonts w:ascii="Courier New" w:hAnsi="Courier New" w:cs="Courier New"/>
          <w:b w:val="0"/>
          <w:sz w:val="18"/>
          <w:szCs w:val="18"/>
        </w:rPr>
        <w:t xml:space="preserve"> решению Думы  </w:t>
      </w:r>
    </w:p>
    <w:p w:rsidR="00452747" w:rsidRPr="00452747" w:rsidRDefault="00452747" w:rsidP="00452747">
      <w:pPr>
        <w:pStyle w:val="ConsPlusTitle"/>
        <w:ind w:firstLine="4860"/>
        <w:jc w:val="right"/>
        <w:rPr>
          <w:rFonts w:ascii="Courier New" w:hAnsi="Courier New" w:cs="Courier New"/>
          <w:b w:val="0"/>
          <w:sz w:val="18"/>
          <w:szCs w:val="18"/>
        </w:rPr>
      </w:pPr>
      <w:r w:rsidRPr="00452747">
        <w:rPr>
          <w:rFonts w:ascii="Courier New" w:hAnsi="Courier New" w:cs="Courier New"/>
          <w:b w:val="0"/>
          <w:sz w:val="18"/>
          <w:szCs w:val="18"/>
        </w:rPr>
        <w:t xml:space="preserve"> «Середкино» </w:t>
      </w:r>
    </w:p>
    <w:p w:rsidR="00452747" w:rsidRPr="00452747" w:rsidRDefault="00452747" w:rsidP="00452747">
      <w:pPr>
        <w:pStyle w:val="ConsPlusTitle"/>
        <w:ind w:firstLine="4860"/>
        <w:jc w:val="right"/>
        <w:rPr>
          <w:rFonts w:ascii="Courier New" w:hAnsi="Courier New" w:cs="Courier New"/>
          <w:b w:val="0"/>
          <w:sz w:val="18"/>
          <w:szCs w:val="18"/>
        </w:rPr>
      </w:pPr>
      <w:r w:rsidRPr="00452747">
        <w:rPr>
          <w:rFonts w:ascii="Courier New" w:hAnsi="Courier New" w:cs="Courier New"/>
          <w:b w:val="0"/>
          <w:sz w:val="18"/>
          <w:szCs w:val="18"/>
        </w:rPr>
        <w:t xml:space="preserve"> 27.10.2016 г. № 160</w:t>
      </w:r>
    </w:p>
    <w:p w:rsidR="00452747" w:rsidRPr="00452747" w:rsidRDefault="00452747" w:rsidP="00452747">
      <w:pPr>
        <w:pStyle w:val="ConsPlusTitle"/>
        <w:jc w:val="center"/>
        <w:rPr>
          <w:b w:val="0"/>
          <w:sz w:val="18"/>
          <w:szCs w:val="18"/>
        </w:rPr>
      </w:pPr>
    </w:p>
    <w:p w:rsidR="00452747" w:rsidRPr="00452747" w:rsidRDefault="00452747" w:rsidP="00452747">
      <w:pPr>
        <w:pStyle w:val="ConsPlusTitle"/>
        <w:jc w:val="center"/>
        <w:rPr>
          <w:sz w:val="18"/>
          <w:szCs w:val="18"/>
        </w:rPr>
      </w:pPr>
      <w:r w:rsidRPr="00452747">
        <w:rPr>
          <w:sz w:val="18"/>
          <w:szCs w:val="18"/>
        </w:rPr>
        <w:t>ПОЛОЖЕНИЕ О НАЛОГЕ НА ИМУЩЕСТВО ФИЗИЧЕСКИХ ЛИЦ</w:t>
      </w:r>
    </w:p>
    <w:p w:rsidR="00452747" w:rsidRPr="00452747" w:rsidRDefault="00452747" w:rsidP="00452747">
      <w:pPr>
        <w:pStyle w:val="ConsPlusTitle"/>
        <w:jc w:val="center"/>
        <w:rPr>
          <w:sz w:val="18"/>
          <w:szCs w:val="18"/>
        </w:rPr>
      </w:pPr>
      <w:r w:rsidRPr="00452747">
        <w:rPr>
          <w:sz w:val="18"/>
          <w:szCs w:val="18"/>
        </w:rPr>
        <w:t>НА ТЕРРИТОРИИ МУНИЦИПАЛЬНОГО ОБРАЗОВАНИЯ «СЕРЕДКИНО»</w:t>
      </w:r>
    </w:p>
    <w:p w:rsidR="00452747" w:rsidRPr="00452747" w:rsidRDefault="00452747" w:rsidP="00452747">
      <w:pPr>
        <w:spacing w:after="0" w:line="240" w:lineRule="auto"/>
        <w:ind w:firstLine="720"/>
        <w:jc w:val="both"/>
        <w:rPr>
          <w:sz w:val="18"/>
          <w:szCs w:val="18"/>
        </w:rPr>
      </w:pPr>
    </w:p>
    <w:p w:rsidR="00452747" w:rsidRPr="00452747" w:rsidRDefault="00452747" w:rsidP="00452747">
      <w:pPr>
        <w:numPr>
          <w:ilvl w:val="0"/>
          <w:numId w:val="23"/>
        </w:numPr>
        <w:tabs>
          <w:tab w:val="clear" w:pos="720"/>
          <w:tab w:val="num" w:pos="644"/>
        </w:tabs>
        <w:autoSpaceDE w:val="0"/>
        <w:autoSpaceDN w:val="0"/>
        <w:adjustRightInd w:val="0"/>
        <w:spacing w:after="0" w:line="240" w:lineRule="auto"/>
        <w:ind w:left="644"/>
        <w:jc w:val="center"/>
        <w:outlineLvl w:val="1"/>
        <w:rPr>
          <w:rFonts w:ascii="Arial" w:hAnsi="Arial" w:cs="Arial"/>
          <w:sz w:val="18"/>
          <w:szCs w:val="18"/>
        </w:rPr>
      </w:pPr>
      <w:r w:rsidRPr="00452747">
        <w:rPr>
          <w:rFonts w:ascii="Arial" w:hAnsi="Arial" w:cs="Arial"/>
          <w:sz w:val="18"/>
          <w:szCs w:val="18"/>
        </w:rPr>
        <w:t>ОБЩИЕ ПОЛОЖЕНИЯ</w:t>
      </w: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r w:rsidRPr="00452747">
        <w:rPr>
          <w:rFonts w:ascii="Arial" w:hAnsi="Arial" w:cs="Arial"/>
          <w:sz w:val="18"/>
          <w:szCs w:val="18"/>
        </w:rPr>
        <w:t>Настоящим Положением в соответствии с Налоговым кодексом Российской Федерации на территории муниципального образования «Середкино» определяются налоговая база,  ставки налога на имущество физических лиц (далее – налог), порядок и сроки уплаты налога, налоговые льготы, порядок и сроки представления налогоплательщиками документов, подтверждающих право на уменьшение налоговой базы.</w:t>
      </w: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p>
    <w:p w:rsidR="00452747" w:rsidRPr="00452747" w:rsidRDefault="00452747" w:rsidP="00452747">
      <w:pPr>
        <w:numPr>
          <w:ilvl w:val="0"/>
          <w:numId w:val="23"/>
        </w:numPr>
        <w:tabs>
          <w:tab w:val="clear" w:pos="720"/>
          <w:tab w:val="num" w:pos="644"/>
        </w:tabs>
        <w:autoSpaceDE w:val="0"/>
        <w:autoSpaceDN w:val="0"/>
        <w:adjustRightInd w:val="0"/>
        <w:spacing w:after="0" w:line="240" w:lineRule="auto"/>
        <w:ind w:left="644"/>
        <w:jc w:val="center"/>
        <w:rPr>
          <w:rFonts w:ascii="Arial" w:hAnsi="Arial" w:cs="Arial"/>
          <w:sz w:val="18"/>
          <w:szCs w:val="18"/>
        </w:rPr>
      </w:pPr>
      <w:r w:rsidRPr="00452747">
        <w:rPr>
          <w:rFonts w:ascii="Arial" w:hAnsi="Arial" w:cs="Arial"/>
          <w:sz w:val="18"/>
          <w:szCs w:val="18"/>
        </w:rPr>
        <w:t>НАЛОГОПЛАТЕЛЬЩИКИ</w:t>
      </w: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r w:rsidRPr="00452747">
        <w:rPr>
          <w:rFonts w:ascii="Arial" w:hAnsi="Arial" w:cs="Arial"/>
          <w:sz w:val="18"/>
          <w:szCs w:val="18"/>
          <w:shd w:val="clear" w:color="auto" w:fill="FFFFFF"/>
        </w:rPr>
        <w:t>2.1 Налогоплательщиками налога (далее - налогоплательщики) признаются физические лица, обладающие правом собственности на имущество, признаваемое объектом налогообложения в соответствии со</w:t>
      </w:r>
      <w:r w:rsidRPr="00452747">
        <w:rPr>
          <w:rStyle w:val="apple-converted-space"/>
          <w:rFonts w:ascii="Arial" w:hAnsi="Arial" w:cs="Arial"/>
          <w:sz w:val="18"/>
          <w:szCs w:val="18"/>
          <w:shd w:val="clear" w:color="auto" w:fill="FFFFFF"/>
        </w:rPr>
        <w:t> </w:t>
      </w:r>
      <w:hyperlink r:id="rId32" w:anchor="dst10324" w:history="1">
        <w:r w:rsidRPr="00452747">
          <w:rPr>
            <w:rStyle w:val="ae"/>
            <w:rFonts w:ascii="Arial" w:hAnsi="Arial" w:cs="Arial"/>
            <w:sz w:val="18"/>
            <w:szCs w:val="18"/>
            <w:shd w:val="clear" w:color="auto" w:fill="FFFFFF"/>
          </w:rPr>
          <w:t>статьей 401</w:t>
        </w:r>
      </w:hyperlink>
      <w:r w:rsidRPr="00452747">
        <w:rPr>
          <w:rStyle w:val="apple-converted-space"/>
          <w:rFonts w:ascii="Arial" w:hAnsi="Arial" w:cs="Arial"/>
          <w:sz w:val="18"/>
          <w:szCs w:val="18"/>
          <w:shd w:val="clear" w:color="auto" w:fill="FFFFFF"/>
        </w:rPr>
        <w:t> </w:t>
      </w:r>
      <w:r w:rsidRPr="00452747">
        <w:rPr>
          <w:rFonts w:ascii="Arial" w:hAnsi="Arial" w:cs="Arial"/>
          <w:sz w:val="18"/>
          <w:szCs w:val="18"/>
          <w:shd w:val="clear" w:color="auto" w:fill="FFFFFF"/>
        </w:rPr>
        <w:t>Налогового Кодекса.</w:t>
      </w:r>
    </w:p>
    <w:p w:rsidR="00452747" w:rsidRPr="00452747" w:rsidRDefault="00452747" w:rsidP="00452747">
      <w:pPr>
        <w:autoSpaceDE w:val="0"/>
        <w:autoSpaceDN w:val="0"/>
        <w:adjustRightInd w:val="0"/>
        <w:spacing w:after="0" w:line="240" w:lineRule="auto"/>
        <w:ind w:firstLine="540"/>
        <w:jc w:val="both"/>
        <w:rPr>
          <w:rFonts w:ascii="Arial" w:hAnsi="Arial" w:cs="Arial"/>
          <w:sz w:val="18"/>
          <w:szCs w:val="18"/>
        </w:rPr>
      </w:pPr>
    </w:p>
    <w:p w:rsidR="00452747" w:rsidRPr="00452747" w:rsidRDefault="00452747" w:rsidP="00452747">
      <w:pPr>
        <w:numPr>
          <w:ilvl w:val="0"/>
          <w:numId w:val="23"/>
        </w:numPr>
        <w:tabs>
          <w:tab w:val="clear" w:pos="720"/>
          <w:tab w:val="num" w:pos="644"/>
        </w:tabs>
        <w:autoSpaceDE w:val="0"/>
        <w:autoSpaceDN w:val="0"/>
        <w:adjustRightInd w:val="0"/>
        <w:spacing w:after="0" w:line="240" w:lineRule="auto"/>
        <w:ind w:left="644"/>
        <w:jc w:val="center"/>
        <w:rPr>
          <w:rFonts w:ascii="Arial" w:hAnsi="Arial" w:cs="Arial"/>
          <w:sz w:val="18"/>
          <w:szCs w:val="18"/>
        </w:rPr>
      </w:pPr>
      <w:r w:rsidRPr="00452747">
        <w:rPr>
          <w:rFonts w:ascii="Arial" w:hAnsi="Arial" w:cs="Arial"/>
          <w:sz w:val="18"/>
          <w:szCs w:val="18"/>
        </w:rPr>
        <w:t>НАЛОГОВАЯ БАЗА</w:t>
      </w:r>
    </w:p>
    <w:p w:rsidR="00452747" w:rsidRPr="00452747" w:rsidRDefault="00452747" w:rsidP="00452747">
      <w:pPr>
        <w:autoSpaceDE w:val="0"/>
        <w:autoSpaceDN w:val="0"/>
        <w:adjustRightInd w:val="0"/>
        <w:spacing w:after="0" w:line="240" w:lineRule="auto"/>
        <w:ind w:left="360"/>
        <w:jc w:val="both"/>
        <w:rPr>
          <w:rFonts w:ascii="Arial" w:hAnsi="Arial" w:cs="Arial"/>
          <w:sz w:val="18"/>
          <w:szCs w:val="18"/>
        </w:rPr>
      </w:pPr>
      <w:r w:rsidRPr="00452747">
        <w:rPr>
          <w:rFonts w:ascii="Arial" w:hAnsi="Arial" w:cs="Arial"/>
          <w:color w:val="000000"/>
          <w:sz w:val="18"/>
          <w:szCs w:val="18"/>
          <w:shd w:val="clear" w:color="auto" w:fill="FFFFFF"/>
        </w:rPr>
        <w:t>3.1 Налоговая база в отношении объектов налогообложения определяется исходя из их кадастровой стоимости</w:t>
      </w:r>
    </w:p>
    <w:p w:rsidR="00452747" w:rsidRPr="00452747" w:rsidRDefault="00452747" w:rsidP="00452747">
      <w:pPr>
        <w:shd w:val="clear" w:color="auto" w:fill="FFFFFF"/>
        <w:spacing w:after="0" w:line="240" w:lineRule="auto"/>
        <w:ind w:firstLine="284"/>
        <w:jc w:val="both"/>
        <w:rPr>
          <w:rStyle w:val="blk"/>
          <w:rFonts w:ascii="Arial" w:hAnsi="Arial" w:cs="Arial"/>
          <w:sz w:val="18"/>
          <w:szCs w:val="18"/>
        </w:rPr>
      </w:pPr>
      <w:r w:rsidRPr="00452747">
        <w:rPr>
          <w:rStyle w:val="blk"/>
          <w:rFonts w:ascii="Arial" w:hAnsi="Arial" w:cs="Arial"/>
          <w:sz w:val="18"/>
          <w:szCs w:val="18"/>
        </w:rPr>
        <w:t>3.2 Налоговая база определяется в отношении каждого объекта налогообложения как его кадастровая стоимость, указанная в государственном кадастре недвижимости по состоянию на 1 января года, являющегося</w:t>
      </w:r>
      <w:r w:rsidRPr="00452747">
        <w:rPr>
          <w:rStyle w:val="apple-converted-space"/>
          <w:rFonts w:ascii="Arial" w:hAnsi="Arial" w:cs="Arial"/>
          <w:sz w:val="18"/>
          <w:szCs w:val="18"/>
        </w:rPr>
        <w:t> </w:t>
      </w:r>
      <w:hyperlink r:id="rId33" w:anchor="dst10355" w:history="1">
        <w:r w:rsidRPr="00452747">
          <w:rPr>
            <w:rStyle w:val="ae"/>
            <w:rFonts w:ascii="Arial" w:hAnsi="Arial" w:cs="Arial"/>
            <w:sz w:val="18"/>
            <w:szCs w:val="18"/>
          </w:rPr>
          <w:t>налоговым периодом</w:t>
        </w:r>
      </w:hyperlink>
      <w:bookmarkStart w:id="23" w:name="dst10342"/>
      <w:bookmarkEnd w:id="23"/>
    </w:p>
    <w:p w:rsidR="00452747" w:rsidRPr="00452747" w:rsidRDefault="00452747" w:rsidP="00452747">
      <w:pPr>
        <w:shd w:val="clear" w:color="auto" w:fill="FFFFFF"/>
        <w:spacing w:after="0" w:line="240" w:lineRule="auto"/>
        <w:ind w:firstLine="284"/>
        <w:jc w:val="both"/>
        <w:rPr>
          <w:rFonts w:ascii="Arial" w:hAnsi="Arial" w:cs="Arial"/>
          <w:sz w:val="18"/>
          <w:szCs w:val="18"/>
        </w:rPr>
      </w:pPr>
      <w:r w:rsidRPr="00452747">
        <w:rPr>
          <w:rStyle w:val="blk"/>
          <w:rFonts w:ascii="Arial" w:hAnsi="Arial" w:cs="Arial"/>
          <w:sz w:val="18"/>
          <w:szCs w:val="18"/>
        </w:rPr>
        <w:t>3.3 В отношении объекта налогообложения, образованного в течение налогового периода, налоговая база в данном налоговом периоде определяется как его кадастровая стоимость на</w:t>
      </w:r>
      <w:r w:rsidRPr="00452747">
        <w:rPr>
          <w:rStyle w:val="apple-converted-space"/>
          <w:rFonts w:ascii="Arial" w:hAnsi="Arial" w:cs="Arial"/>
          <w:sz w:val="18"/>
          <w:szCs w:val="18"/>
        </w:rPr>
        <w:t> </w:t>
      </w:r>
      <w:hyperlink r:id="rId34" w:anchor="dst100158" w:history="1">
        <w:r w:rsidRPr="00452747">
          <w:rPr>
            <w:rStyle w:val="ae"/>
            <w:rFonts w:ascii="Arial" w:hAnsi="Arial" w:cs="Arial"/>
            <w:sz w:val="18"/>
            <w:szCs w:val="18"/>
          </w:rPr>
          <w:t>дату</w:t>
        </w:r>
      </w:hyperlink>
      <w:r w:rsidRPr="00452747">
        <w:rPr>
          <w:rStyle w:val="apple-converted-space"/>
          <w:rFonts w:ascii="Arial" w:hAnsi="Arial" w:cs="Arial"/>
          <w:sz w:val="18"/>
          <w:szCs w:val="18"/>
        </w:rPr>
        <w:t> </w:t>
      </w:r>
      <w:r w:rsidRPr="00452747">
        <w:rPr>
          <w:rStyle w:val="blk"/>
          <w:rFonts w:ascii="Arial" w:hAnsi="Arial" w:cs="Arial"/>
          <w:sz w:val="18"/>
          <w:szCs w:val="18"/>
        </w:rPr>
        <w:t>постановки такого объекта на государственный кадастровый учет.</w:t>
      </w:r>
    </w:p>
    <w:p w:rsidR="00452747" w:rsidRPr="00452747" w:rsidRDefault="00452747" w:rsidP="00452747">
      <w:pPr>
        <w:shd w:val="clear" w:color="auto" w:fill="FFFFFF"/>
        <w:spacing w:after="0" w:line="240" w:lineRule="auto"/>
        <w:ind w:firstLine="284"/>
        <w:jc w:val="both"/>
        <w:rPr>
          <w:rFonts w:ascii="Arial" w:hAnsi="Arial" w:cs="Arial"/>
          <w:sz w:val="18"/>
          <w:szCs w:val="18"/>
        </w:rPr>
      </w:pPr>
      <w:bookmarkStart w:id="24" w:name="dst10343"/>
      <w:bookmarkEnd w:id="24"/>
      <w:r w:rsidRPr="00452747">
        <w:rPr>
          <w:rStyle w:val="blk"/>
          <w:rFonts w:ascii="Arial" w:hAnsi="Arial" w:cs="Arial"/>
          <w:sz w:val="18"/>
          <w:szCs w:val="18"/>
        </w:rPr>
        <w:t>Изменение кадастровой стоимости объекта имущества в течение налогового периода не учитывается при определении налоговой базы в этом и предыдущих налоговых периодах, если иное не предусмотрено настоящим пунктом.</w:t>
      </w:r>
    </w:p>
    <w:p w:rsidR="00452747" w:rsidRPr="00452747" w:rsidRDefault="00452747" w:rsidP="00452747">
      <w:pPr>
        <w:shd w:val="clear" w:color="auto" w:fill="FFFFFF"/>
        <w:spacing w:after="0" w:line="240" w:lineRule="auto"/>
        <w:ind w:firstLine="284"/>
        <w:jc w:val="both"/>
        <w:rPr>
          <w:rFonts w:ascii="Arial" w:hAnsi="Arial" w:cs="Arial"/>
          <w:sz w:val="18"/>
          <w:szCs w:val="18"/>
        </w:rPr>
      </w:pPr>
      <w:bookmarkStart w:id="25" w:name="dst10344"/>
      <w:bookmarkEnd w:id="25"/>
      <w:r w:rsidRPr="00452747">
        <w:rPr>
          <w:rStyle w:val="blk"/>
          <w:rFonts w:ascii="Arial" w:hAnsi="Arial" w:cs="Arial"/>
          <w:sz w:val="18"/>
          <w:szCs w:val="18"/>
        </w:rPr>
        <w:t>Изменение кадастровой стоимости объекта имущества вследствие исправления</w:t>
      </w:r>
      <w:r w:rsidRPr="00452747">
        <w:rPr>
          <w:rStyle w:val="apple-converted-space"/>
          <w:rFonts w:ascii="Arial" w:hAnsi="Arial" w:cs="Arial"/>
          <w:sz w:val="18"/>
          <w:szCs w:val="18"/>
        </w:rPr>
        <w:t> </w:t>
      </w:r>
      <w:hyperlink r:id="rId35" w:anchor="dst100266" w:history="1">
        <w:r w:rsidRPr="00452747">
          <w:rPr>
            <w:rStyle w:val="ae"/>
            <w:rFonts w:ascii="Arial" w:hAnsi="Arial" w:cs="Arial"/>
            <w:sz w:val="18"/>
            <w:szCs w:val="18"/>
          </w:rPr>
          <w:t>технической ошибки</w:t>
        </w:r>
      </w:hyperlink>
      <w:r w:rsidRPr="00452747">
        <w:rPr>
          <w:rStyle w:val="blk"/>
          <w:rFonts w:ascii="Arial" w:hAnsi="Arial" w:cs="Arial"/>
          <w:sz w:val="18"/>
          <w:szCs w:val="18"/>
        </w:rPr>
        <w:t>, допущенной органом, осуществляющим государственный кадастровый учет, при ведении государственного кадастра недвижимости, учитывается при определении налоговой базы начиная с налогового периода, в котором была допущена такая техническая ошибка.</w:t>
      </w:r>
    </w:p>
    <w:p w:rsidR="00452747" w:rsidRPr="00452747" w:rsidRDefault="00452747" w:rsidP="00452747">
      <w:pPr>
        <w:shd w:val="clear" w:color="auto" w:fill="FFFFFF"/>
        <w:spacing w:after="0" w:line="240" w:lineRule="auto"/>
        <w:ind w:firstLine="284"/>
        <w:jc w:val="both"/>
        <w:rPr>
          <w:rFonts w:ascii="Arial" w:hAnsi="Arial" w:cs="Arial"/>
          <w:sz w:val="18"/>
          <w:szCs w:val="18"/>
        </w:rPr>
      </w:pPr>
      <w:bookmarkStart w:id="26" w:name="dst10345"/>
      <w:bookmarkEnd w:id="26"/>
      <w:r w:rsidRPr="00452747">
        <w:rPr>
          <w:rStyle w:val="blk"/>
          <w:rFonts w:ascii="Arial" w:hAnsi="Arial" w:cs="Arial"/>
          <w:sz w:val="18"/>
          <w:szCs w:val="18"/>
        </w:rPr>
        <w:t>В случае изменения кадастровой стоимости объекта имущества по решению комиссии по рассмотрению споров о результатах определения кадастровой стоимости или решению суда в порядке, установленном</w:t>
      </w:r>
      <w:r w:rsidRPr="00452747">
        <w:rPr>
          <w:rStyle w:val="apple-converted-space"/>
          <w:rFonts w:ascii="Arial" w:hAnsi="Arial" w:cs="Arial"/>
          <w:sz w:val="18"/>
          <w:szCs w:val="18"/>
        </w:rPr>
        <w:t> </w:t>
      </w:r>
      <w:hyperlink r:id="rId36" w:anchor="dst433" w:history="1">
        <w:r w:rsidRPr="00452747">
          <w:rPr>
            <w:rStyle w:val="ae"/>
            <w:rFonts w:ascii="Arial" w:hAnsi="Arial" w:cs="Arial"/>
            <w:sz w:val="18"/>
            <w:szCs w:val="18"/>
          </w:rPr>
          <w:t>статьей 24.18</w:t>
        </w:r>
      </w:hyperlink>
      <w:r w:rsidRPr="00452747">
        <w:rPr>
          <w:rStyle w:val="apple-converted-space"/>
          <w:rFonts w:ascii="Arial" w:hAnsi="Arial" w:cs="Arial"/>
          <w:sz w:val="18"/>
          <w:szCs w:val="18"/>
        </w:rPr>
        <w:t> </w:t>
      </w:r>
      <w:r w:rsidRPr="00452747">
        <w:rPr>
          <w:rStyle w:val="blk"/>
          <w:rFonts w:ascii="Arial" w:hAnsi="Arial" w:cs="Arial"/>
          <w:sz w:val="18"/>
          <w:szCs w:val="18"/>
        </w:rPr>
        <w:t>Федерального закона от 29 июля 1998 года N 135-ФЗ "Об оценочной деятельности в Российской Федерации",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w:t>
      </w:r>
    </w:p>
    <w:p w:rsidR="00452747" w:rsidRPr="00452747" w:rsidRDefault="00452747" w:rsidP="00452747">
      <w:pPr>
        <w:shd w:val="clear" w:color="auto" w:fill="FFFFFF"/>
        <w:spacing w:after="0" w:line="240" w:lineRule="auto"/>
        <w:ind w:firstLine="284"/>
        <w:jc w:val="both"/>
        <w:rPr>
          <w:rFonts w:ascii="Arial" w:hAnsi="Arial" w:cs="Arial"/>
          <w:sz w:val="18"/>
          <w:szCs w:val="18"/>
        </w:rPr>
      </w:pPr>
      <w:bookmarkStart w:id="27" w:name="dst10346"/>
      <w:bookmarkEnd w:id="27"/>
      <w:r w:rsidRPr="00452747">
        <w:rPr>
          <w:rStyle w:val="blk"/>
          <w:rFonts w:ascii="Arial" w:hAnsi="Arial" w:cs="Arial"/>
          <w:sz w:val="18"/>
          <w:szCs w:val="18"/>
        </w:rPr>
        <w:t>2.4. Налоговая база в отношении квартиры определяется как ее кадастровая стоимость, уменьшенная на величину кадастровой стоимости 20 квадратных метров</w:t>
      </w:r>
      <w:r w:rsidRPr="00452747">
        <w:rPr>
          <w:rStyle w:val="apple-converted-space"/>
          <w:rFonts w:ascii="Arial" w:hAnsi="Arial" w:cs="Arial"/>
          <w:sz w:val="18"/>
          <w:szCs w:val="18"/>
        </w:rPr>
        <w:t> </w:t>
      </w:r>
      <w:hyperlink r:id="rId37" w:anchor="dst100259" w:history="1">
        <w:r w:rsidRPr="00452747">
          <w:rPr>
            <w:rStyle w:val="ae"/>
            <w:rFonts w:ascii="Arial" w:hAnsi="Arial" w:cs="Arial"/>
            <w:sz w:val="18"/>
            <w:szCs w:val="18"/>
          </w:rPr>
          <w:t>общей площади</w:t>
        </w:r>
      </w:hyperlink>
      <w:r w:rsidRPr="00452747">
        <w:rPr>
          <w:rStyle w:val="apple-converted-space"/>
          <w:rFonts w:ascii="Arial" w:hAnsi="Arial" w:cs="Arial"/>
          <w:sz w:val="18"/>
          <w:szCs w:val="18"/>
        </w:rPr>
        <w:t> </w:t>
      </w:r>
      <w:r w:rsidRPr="00452747">
        <w:rPr>
          <w:rStyle w:val="blk"/>
          <w:rFonts w:ascii="Arial" w:hAnsi="Arial" w:cs="Arial"/>
          <w:sz w:val="18"/>
          <w:szCs w:val="18"/>
        </w:rPr>
        <w:t>этой квартиры.</w:t>
      </w:r>
    </w:p>
    <w:p w:rsidR="00452747" w:rsidRPr="00452747" w:rsidRDefault="00452747" w:rsidP="00452747">
      <w:pPr>
        <w:shd w:val="clear" w:color="auto" w:fill="FFFFFF"/>
        <w:spacing w:after="0" w:line="240" w:lineRule="auto"/>
        <w:ind w:firstLine="284"/>
        <w:jc w:val="both"/>
        <w:rPr>
          <w:rFonts w:ascii="Arial" w:hAnsi="Arial" w:cs="Arial"/>
          <w:sz w:val="18"/>
          <w:szCs w:val="18"/>
        </w:rPr>
      </w:pPr>
      <w:bookmarkStart w:id="28" w:name="dst10347"/>
      <w:bookmarkEnd w:id="28"/>
      <w:r w:rsidRPr="00452747">
        <w:rPr>
          <w:rStyle w:val="blk"/>
          <w:rFonts w:ascii="Arial" w:hAnsi="Arial" w:cs="Arial"/>
          <w:sz w:val="18"/>
          <w:szCs w:val="18"/>
        </w:rPr>
        <w:t>3.5. Налоговая база в отношении комнаты определяется как ее кадастровая стоимость, уменьшенная на величину кадастровой стоимости 10 квадратных метров площади этой комнаты.</w:t>
      </w:r>
      <w:bookmarkStart w:id="29" w:name="dst10348"/>
      <w:bookmarkEnd w:id="29"/>
    </w:p>
    <w:p w:rsidR="00452747" w:rsidRPr="00452747" w:rsidRDefault="00452747" w:rsidP="00452747">
      <w:pPr>
        <w:shd w:val="clear" w:color="auto" w:fill="FFFFFF"/>
        <w:spacing w:after="0" w:line="240" w:lineRule="auto"/>
        <w:ind w:firstLine="284"/>
        <w:jc w:val="both"/>
        <w:rPr>
          <w:rFonts w:ascii="Arial" w:hAnsi="Arial" w:cs="Arial"/>
          <w:sz w:val="18"/>
          <w:szCs w:val="18"/>
        </w:rPr>
      </w:pPr>
      <w:r w:rsidRPr="00452747">
        <w:rPr>
          <w:rFonts w:ascii="Arial" w:hAnsi="Arial" w:cs="Arial"/>
          <w:sz w:val="18"/>
          <w:szCs w:val="18"/>
        </w:rPr>
        <w:t>3.6</w:t>
      </w:r>
      <w:r w:rsidRPr="00452747">
        <w:rPr>
          <w:rStyle w:val="blk"/>
          <w:rFonts w:ascii="Arial" w:hAnsi="Arial" w:cs="Arial"/>
          <w:sz w:val="18"/>
          <w:szCs w:val="18"/>
        </w:rPr>
        <w:t xml:space="preserve"> Налоговая база 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bookmarkStart w:id="30" w:name="dst10349"/>
      <w:bookmarkEnd w:id="30"/>
    </w:p>
    <w:p w:rsidR="00452747" w:rsidRPr="00452747" w:rsidRDefault="00452747" w:rsidP="00452747">
      <w:pPr>
        <w:shd w:val="clear" w:color="auto" w:fill="FFFFFF"/>
        <w:spacing w:after="0" w:line="240" w:lineRule="auto"/>
        <w:ind w:firstLine="284"/>
        <w:jc w:val="both"/>
        <w:rPr>
          <w:rFonts w:ascii="Arial" w:hAnsi="Arial" w:cs="Arial"/>
          <w:sz w:val="18"/>
          <w:szCs w:val="18"/>
        </w:rPr>
      </w:pPr>
      <w:r w:rsidRPr="00452747">
        <w:rPr>
          <w:rFonts w:ascii="Arial" w:hAnsi="Arial" w:cs="Arial"/>
          <w:sz w:val="18"/>
          <w:szCs w:val="18"/>
        </w:rPr>
        <w:t xml:space="preserve">3.7 </w:t>
      </w:r>
      <w:r w:rsidRPr="00452747">
        <w:rPr>
          <w:rStyle w:val="blk"/>
          <w:rFonts w:ascii="Arial" w:hAnsi="Arial" w:cs="Arial"/>
          <w:sz w:val="18"/>
          <w:szCs w:val="18"/>
        </w:rPr>
        <w:t>Налоговая база в отношении единого недвижимого комплекса, в состав которого входит хотя бы одно жилое помещение (жилой дом), определяется как его кадастровая стоимость, уменьшенная на один миллион рублей.</w:t>
      </w:r>
      <w:bookmarkStart w:id="31" w:name="dst10350"/>
      <w:bookmarkStart w:id="32" w:name="dst10351"/>
      <w:bookmarkEnd w:id="31"/>
      <w:bookmarkEnd w:id="32"/>
    </w:p>
    <w:p w:rsidR="00452747" w:rsidRPr="00452747" w:rsidRDefault="00452747" w:rsidP="00452747">
      <w:pPr>
        <w:shd w:val="clear" w:color="auto" w:fill="FFFFFF"/>
        <w:spacing w:after="0" w:line="240" w:lineRule="auto"/>
        <w:ind w:firstLine="284"/>
        <w:jc w:val="both"/>
        <w:rPr>
          <w:rFonts w:ascii="Arial" w:hAnsi="Arial" w:cs="Arial"/>
          <w:sz w:val="18"/>
          <w:szCs w:val="18"/>
        </w:rPr>
      </w:pPr>
      <w:r w:rsidRPr="00452747">
        <w:rPr>
          <w:rFonts w:ascii="Arial" w:hAnsi="Arial" w:cs="Arial"/>
          <w:sz w:val="18"/>
          <w:szCs w:val="18"/>
        </w:rPr>
        <w:t>3.</w:t>
      </w:r>
      <w:r w:rsidRPr="00452747">
        <w:rPr>
          <w:rStyle w:val="blk"/>
          <w:rFonts w:ascii="Arial" w:hAnsi="Arial" w:cs="Arial"/>
          <w:sz w:val="18"/>
          <w:szCs w:val="18"/>
        </w:rPr>
        <w:t>8. В случае, если при применении налоговых вычетов, налоговая база принимает отрицательное значение, в целях исчисления налога такая налоговая база принимается равной нулю.</w:t>
      </w:r>
    </w:p>
    <w:p w:rsidR="00452747" w:rsidRPr="00452747" w:rsidRDefault="00452747" w:rsidP="00452747">
      <w:pPr>
        <w:shd w:val="clear" w:color="auto" w:fill="FFFFFF"/>
        <w:spacing w:after="0" w:line="240" w:lineRule="auto"/>
        <w:ind w:firstLine="284"/>
        <w:jc w:val="both"/>
        <w:rPr>
          <w:rFonts w:ascii="Arial" w:hAnsi="Arial" w:cs="Arial"/>
          <w:sz w:val="18"/>
          <w:szCs w:val="18"/>
        </w:rPr>
      </w:pPr>
      <w:r w:rsidRPr="00452747">
        <w:rPr>
          <w:rFonts w:ascii="Arial" w:hAnsi="Arial" w:cs="Arial"/>
          <w:sz w:val="18"/>
          <w:szCs w:val="18"/>
        </w:rPr>
        <w:t xml:space="preserve">3.9 </w:t>
      </w:r>
      <w:r w:rsidRPr="00452747">
        <w:rPr>
          <w:rFonts w:ascii="Arial" w:hAnsi="Arial" w:cs="Arial"/>
          <w:sz w:val="18"/>
          <w:szCs w:val="18"/>
          <w:shd w:val="clear" w:color="auto" w:fill="FFFFFF"/>
        </w:rPr>
        <w:t xml:space="preserve">Налоговая база определяется в отношении каждого объекта налогообложения как его инвентаризационная стоимость, исчисленная с учетом </w:t>
      </w:r>
      <w:hyperlink r:id="rId38" w:anchor="dst100041" w:history="1">
        <w:r w:rsidRPr="00452747">
          <w:rPr>
            <w:rStyle w:val="ae"/>
            <w:rFonts w:ascii="Arial" w:hAnsi="Arial" w:cs="Arial"/>
            <w:sz w:val="18"/>
            <w:szCs w:val="18"/>
            <w:shd w:val="clear" w:color="auto" w:fill="FFFFFF"/>
          </w:rPr>
          <w:t>коэффициента-дефлятора</w:t>
        </w:r>
      </w:hyperlink>
      <w:r w:rsidRPr="00452747">
        <w:rPr>
          <w:rStyle w:val="apple-converted-space"/>
          <w:rFonts w:ascii="Arial" w:hAnsi="Arial" w:cs="Arial"/>
          <w:sz w:val="18"/>
          <w:szCs w:val="18"/>
          <w:shd w:val="clear" w:color="auto" w:fill="FFFFFF"/>
        </w:rPr>
        <w:t> </w:t>
      </w:r>
      <w:r w:rsidRPr="00452747">
        <w:rPr>
          <w:rFonts w:ascii="Arial" w:hAnsi="Arial" w:cs="Arial"/>
          <w:sz w:val="18"/>
          <w:szCs w:val="18"/>
          <w:shd w:val="clear" w:color="auto" w:fill="FFFFFF"/>
        </w:rPr>
        <w:t>на основании последних данных об инвентаризационной стоимости, представленных в установленном порядке в налоговые органы до 1 марта 2013 года.</w:t>
      </w:r>
      <w:r w:rsidRPr="00452747">
        <w:rPr>
          <w:rStyle w:val="blk"/>
          <w:rFonts w:ascii="Arial" w:hAnsi="Arial" w:cs="Arial"/>
          <w:sz w:val="18"/>
          <w:szCs w:val="18"/>
        </w:rPr>
        <w:t> </w:t>
      </w:r>
    </w:p>
    <w:p w:rsidR="00452747" w:rsidRPr="00452747" w:rsidRDefault="00452747" w:rsidP="00452747">
      <w:pPr>
        <w:autoSpaceDE w:val="0"/>
        <w:autoSpaceDN w:val="0"/>
        <w:adjustRightInd w:val="0"/>
        <w:spacing w:after="0" w:line="240" w:lineRule="auto"/>
        <w:jc w:val="both"/>
        <w:rPr>
          <w:rFonts w:ascii="Arial" w:hAnsi="Arial" w:cs="Arial"/>
          <w:sz w:val="18"/>
          <w:szCs w:val="18"/>
        </w:rPr>
      </w:pPr>
    </w:p>
    <w:p w:rsidR="00452747" w:rsidRPr="00452747" w:rsidRDefault="00452747" w:rsidP="00452747">
      <w:pPr>
        <w:autoSpaceDE w:val="0"/>
        <w:autoSpaceDN w:val="0"/>
        <w:adjustRightInd w:val="0"/>
        <w:spacing w:after="0" w:line="240" w:lineRule="auto"/>
        <w:jc w:val="both"/>
        <w:rPr>
          <w:rFonts w:ascii="Arial" w:hAnsi="Arial" w:cs="Arial"/>
          <w:sz w:val="18"/>
          <w:szCs w:val="18"/>
        </w:rPr>
      </w:pPr>
    </w:p>
    <w:p w:rsidR="00452747" w:rsidRPr="00452747" w:rsidRDefault="00452747" w:rsidP="00452747">
      <w:pPr>
        <w:spacing w:after="0" w:line="240" w:lineRule="auto"/>
        <w:ind w:firstLine="720"/>
        <w:jc w:val="center"/>
        <w:rPr>
          <w:rFonts w:ascii="Arial" w:hAnsi="Arial" w:cs="Arial"/>
          <w:sz w:val="18"/>
          <w:szCs w:val="18"/>
        </w:rPr>
      </w:pPr>
      <w:r w:rsidRPr="00452747">
        <w:rPr>
          <w:rFonts w:ascii="Arial" w:hAnsi="Arial" w:cs="Arial"/>
          <w:sz w:val="18"/>
          <w:szCs w:val="18"/>
        </w:rPr>
        <w:t>4. НАЛОГОВЫЕ СТАВКИ</w:t>
      </w:r>
    </w:p>
    <w:p w:rsidR="00452747" w:rsidRPr="00452747" w:rsidRDefault="00452747" w:rsidP="00452747">
      <w:pPr>
        <w:spacing w:after="0" w:line="240" w:lineRule="auto"/>
        <w:jc w:val="both"/>
        <w:rPr>
          <w:rFonts w:ascii="Arial" w:hAnsi="Arial" w:cs="Arial"/>
          <w:sz w:val="18"/>
          <w:szCs w:val="18"/>
        </w:rPr>
      </w:pPr>
    </w:p>
    <w:p w:rsidR="00452747" w:rsidRPr="00452747" w:rsidRDefault="00452747" w:rsidP="00452747">
      <w:pPr>
        <w:shd w:val="clear" w:color="auto" w:fill="FFFFFF"/>
        <w:spacing w:after="0" w:line="240" w:lineRule="auto"/>
        <w:ind w:firstLine="284"/>
        <w:jc w:val="both"/>
        <w:rPr>
          <w:rFonts w:ascii="Arial" w:hAnsi="Arial" w:cs="Arial"/>
          <w:color w:val="000000"/>
          <w:sz w:val="18"/>
          <w:szCs w:val="18"/>
        </w:rPr>
      </w:pPr>
      <w:bookmarkStart w:id="33" w:name="dst10358"/>
      <w:bookmarkEnd w:id="33"/>
      <w:r w:rsidRPr="00452747">
        <w:rPr>
          <w:rFonts w:ascii="Arial" w:hAnsi="Arial" w:cs="Arial"/>
          <w:color w:val="000000"/>
          <w:sz w:val="18"/>
          <w:szCs w:val="18"/>
        </w:rPr>
        <w:t>4.1. В случае определения налоговой базы исходя из кадастровой стоимости объекта налогообложения налоговые ставки устанавливаются в размерах, не превышающих:</w:t>
      </w:r>
    </w:p>
    <w:p w:rsidR="00452747" w:rsidRPr="00452747" w:rsidRDefault="00452747" w:rsidP="00452747">
      <w:pPr>
        <w:shd w:val="clear" w:color="auto" w:fill="FFFFFF"/>
        <w:spacing w:after="0" w:line="240" w:lineRule="auto"/>
        <w:ind w:firstLine="284"/>
        <w:jc w:val="both"/>
        <w:rPr>
          <w:rFonts w:ascii="Arial" w:hAnsi="Arial" w:cs="Arial"/>
          <w:color w:val="000000"/>
          <w:sz w:val="18"/>
          <w:szCs w:val="18"/>
        </w:rPr>
      </w:pPr>
      <w:bookmarkStart w:id="34" w:name="dst10359"/>
      <w:bookmarkEnd w:id="34"/>
      <w:r w:rsidRPr="00452747">
        <w:rPr>
          <w:rFonts w:ascii="Arial" w:hAnsi="Arial" w:cs="Arial"/>
          <w:color w:val="000000"/>
          <w:sz w:val="18"/>
          <w:szCs w:val="18"/>
        </w:rPr>
        <w:t>1) 0,1 процента в отношении:</w:t>
      </w:r>
    </w:p>
    <w:p w:rsidR="00452747" w:rsidRPr="00452747" w:rsidRDefault="00452747" w:rsidP="00452747">
      <w:pPr>
        <w:shd w:val="clear" w:color="auto" w:fill="FFFFFF"/>
        <w:spacing w:after="0" w:line="240" w:lineRule="auto"/>
        <w:ind w:firstLine="284"/>
        <w:jc w:val="both"/>
        <w:rPr>
          <w:rFonts w:ascii="Arial" w:hAnsi="Arial" w:cs="Arial"/>
          <w:color w:val="000000"/>
          <w:sz w:val="18"/>
          <w:szCs w:val="18"/>
        </w:rPr>
      </w:pPr>
      <w:bookmarkStart w:id="35" w:name="dst10360"/>
      <w:bookmarkEnd w:id="35"/>
      <w:r w:rsidRPr="00452747">
        <w:rPr>
          <w:rFonts w:ascii="Arial" w:hAnsi="Arial" w:cs="Arial"/>
          <w:color w:val="000000"/>
          <w:sz w:val="18"/>
          <w:szCs w:val="18"/>
        </w:rPr>
        <w:t>жилых домов, жилых помещений;</w:t>
      </w:r>
    </w:p>
    <w:p w:rsidR="00452747" w:rsidRPr="00452747" w:rsidRDefault="00452747" w:rsidP="00452747">
      <w:pPr>
        <w:shd w:val="clear" w:color="auto" w:fill="FFFFFF"/>
        <w:spacing w:after="0" w:line="240" w:lineRule="auto"/>
        <w:ind w:firstLine="284"/>
        <w:jc w:val="both"/>
        <w:rPr>
          <w:rFonts w:ascii="Arial" w:hAnsi="Arial" w:cs="Arial"/>
          <w:color w:val="000000"/>
          <w:sz w:val="18"/>
          <w:szCs w:val="18"/>
        </w:rPr>
      </w:pPr>
      <w:bookmarkStart w:id="36" w:name="dst10361"/>
      <w:bookmarkEnd w:id="36"/>
      <w:r w:rsidRPr="00452747">
        <w:rPr>
          <w:rFonts w:ascii="Arial" w:hAnsi="Arial" w:cs="Arial"/>
          <w:color w:val="000000"/>
          <w:sz w:val="18"/>
          <w:szCs w:val="18"/>
        </w:rPr>
        <w:t>объектов незавершенного строительства в случае, если проектируемым назначением таких объектов является жилой дом;</w:t>
      </w:r>
    </w:p>
    <w:p w:rsidR="00452747" w:rsidRPr="00452747" w:rsidRDefault="00452747" w:rsidP="00452747">
      <w:pPr>
        <w:shd w:val="clear" w:color="auto" w:fill="FFFFFF"/>
        <w:spacing w:after="0" w:line="240" w:lineRule="auto"/>
        <w:ind w:firstLine="284"/>
        <w:jc w:val="both"/>
        <w:rPr>
          <w:rFonts w:ascii="Arial" w:hAnsi="Arial" w:cs="Arial"/>
          <w:color w:val="000000"/>
          <w:sz w:val="18"/>
          <w:szCs w:val="18"/>
        </w:rPr>
      </w:pPr>
      <w:bookmarkStart w:id="37" w:name="dst10362"/>
      <w:bookmarkEnd w:id="37"/>
      <w:r w:rsidRPr="00452747">
        <w:rPr>
          <w:rFonts w:ascii="Arial" w:hAnsi="Arial" w:cs="Arial"/>
          <w:color w:val="000000"/>
          <w:sz w:val="18"/>
          <w:szCs w:val="18"/>
        </w:rPr>
        <w:t>единых недвижимых комплексов, в состав которых входит хотя бы одно жилое помещение (жилой дом);</w:t>
      </w:r>
    </w:p>
    <w:p w:rsidR="00452747" w:rsidRPr="00452747" w:rsidRDefault="00452747" w:rsidP="00452747">
      <w:pPr>
        <w:shd w:val="clear" w:color="auto" w:fill="FFFFFF"/>
        <w:spacing w:after="0" w:line="240" w:lineRule="auto"/>
        <w:ind w:firstLine="284"/>
        <w:jc w:val="both"/>
        <w:rPr>
          <w:rFonts w:ascii="Arial" w:hAnsi="Arial" w:cs="Arial"/>
          <w:color w:val="000000"/>
          <w:sz w:val="18"/>
          <w:szCs w:val="18"/>
        </w:rPr>
      </w:pPr>
      <w:bookmarkStart w:id="38" w:name="dst10363"/>
      <w:bookmarkEnd w:id="38"/>
      <w:r w:rsidRPr="00452747">
        <w:rPr>
          <w:rFonts w:ascii="Arial" w:hAnsi="Arial" w:cs="Arial"/>
          <w:color w:val="000000"/>
          <w:sz w:val="18"/>
          <w:szCs w:val="18"/>
        </w:rPr>
        <w:t>гаражей и машино-мест;</w:t>
      </w:r>
    </w:p>
    <w:p w:rsidR="00452747" w:rsidRPr="00452747" w:rsidRDefault="00452747" w:rsidP="00452747">
      <w:pPr>
        <w:shd w:val="clear" w:color="auto" w:fill="FFFFFF"/>
        <w:spacing w:after="0" w:line="240" w:lineRule="auto"/>
        <w:ind w:firstLine="284"/>
        <w:jc w:val="both"/>
        <w:rPr>
          <w:rFonts w:ascii="Arial" w:hAnsi="Arial" w:cs="Arial"/>
          <w:color w:val="000000"/>
          <w:sz w:val="18"/>
          <w:szCs w:val="18"/>
        </w:rPr>
      </w:pPr>
      <w:bookmarkStart w:id="39" w:name="dst10364"/>
      <w:bookmarkEnd w:id="39"/>
      <w:r w:rsidRPr="00452747">
        <w:rPr>
          <w:rFonts w:ascii="Arial" w:hAnsi="Arial" w:cs="Arial"/>
          <w:color w:val="000000"/>
          <w:sz w:val="18"/>
          <w:szCs w:val="1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452747" w:rsidRPr="00452747" w:rsidRDefault="00452747" w:rsidP="00452747">
      <w:pPr>
        <w:shd w:val="clear" w:color="auto" w:fill="FFFFFF"/>
        <w:spacing w:after="0" w:line="240" w:lineRule="auto"/>
        <w:ind w:firstLine="284"/>
        <w:jc w:val="both"/>
        <w:rPr>
          <w:rFonts w:ascii="Arial" w:hAnsi="Arial" w:cs="Arial"/>
          <w:sz w:val="18"/>
          <w:szCs w:val="18"/>
        </w:rPr>
      </w:pPr>
      <w:bookmarkStart w:id="40" w:name="dst10365"/>
      <w:bookmarkEnd w:id="40"/>
      <w:r w:rsidRPr="00452747">
        <w:rPr>
          <w:rFonts w:ascii="Arial" w:hAnsi="Arial" w:cs="Arial"/>
          <w:color w:val="000000"/>
          <w:sz w:val="18"/>
          <w:szCs w:val="18"/>
        </w:rPr>
        <w:t xml:space="preserve">2) </w:t>
      </w:r>
      <w:r w:rsidRPr="00452747">
        <w:rPr>
          <w:rFonts w:ascii="Arial" w:hAnsi="Arial" w:cs="Arial"/>
          <w:sz w:val="18"/>
          <w:szCs w:val="18"/>
        </w:rPr>
        <w:t>2 процентов в отношении объектов налогообложения, включенных в перечень, определяемый в соответствии с </w:t>
      </w:r>
      <w:hyperlink r:id="rId39" w:anchor="dst9219" w:history="1">
        <w:r w:rsidRPr="00452747">
          <w:rPr>
            <w:rFonts w:ascii="Arial" w:hAnsi="Arial" w:cs="Arial"/>
            <w:sz w:val="18"/>
            <w:szCs w:val="18"/>
          </w:rPr>
          <w:t>пунктом 7 статьи 378.2</w:t>
        </w:r>
      </w:hyperlink>
      <w:r w:rsidRPr="00452747">
        <w:rPr>
          <w:rFonts w:ascii="Arial" w:hAnsi="Arial" w:cs="Arial"/>
          <w:sz w:val="18"/>
          <w:szCs w:val="18"/>
        </w:rPr>
        <w:t xml:space="preserve"> Налогового Кодекса, в отношении объектов налогообложения, предусмотренных </w:t>
      </w:r>
      <w:hyperlink r:id="rId40" w:anchor="dst9764" w:history="1">
        <w:r w:rsidRPr="00452747">
          <w:rPr>
            <w:rFonts w:ascii="Arial" w:hAnsi="Arial" w:cs="Arial"/>
            <w:sz w:val="18"/>
            <w:szCs w:val="18"/>
          </w:rPr>
          <w:t>абзацем вторым пункта 10 статьи 378.2</w:t>
        </w:r>
      </w:hyperlink>
      <w:r w:rsidRPr="00452747">
        <w:rPr>
          <w:rFonts w:ascii="Arial" w:hAnsi="Arial" w:cs="Arial"/>
          <w:sz w:val="18"/>
          <w:szCs w:val="18"/>
        </w:rPr>
        <w:t> Налогового Кодекса, а также в отношении объектов налогообложения, кадастровая стоимость каждого из которых превышает 300 миллионов рублей;</w:t>
      </w:r>
    </w:p>
    <w:p w:rsidR="00452747" w:rsidRPr="00452747" w:rsidRDefault="00452747" w:rsidP="00452747">
      <w:pPr>
        <w:shd w:val="clear" w:color="auto" w:fill="FFFFFF"/>
        <w:spacing w:after="0" w:line="240" w:lineRule="auto"/>
        <w:ind w:firstLine="284"/>
        <w:jc w:val="both"/>
        <w:rPr>
          <w:rFonts w:ascii="Arial" w:hAnsi="Arial" w:cs="Arial"/>
          <w:color w:val="000000"/>
          <w:sz w:val="18"/>
          <w:szCs w:val="18"/>
        </w:rPr>
      </w:pPr>
      <w:bookmarkStart w:id="41" w:name="dst10366"/>
      <w:bookmarkEnd w:id="41"/>
      <w:r w:rsidRPr="00452747">
        <w:rPr>
          <w:rFonts w:ascii="Arial" w:hAnsi="Arial" w:cs="Arial"/>
          <w:color w:val="000000"/>
          <w:sz w:val="18"/>
          <w:szCs w:val="18"/>
        </w:rPr>
        <w:t>3) 0,5 процента в отношении прочих объектов налогообложения.</w:t>
      </w:r>
    </w:p>
    <w:p w:rsidR="00452747" w:rsidRDefault="00452747" w:rsidP="00452747">
      <w:pPr>
        <w:shd w:val="clear" w:color="auto" w:fill="FFFFFF"/>
        <w:spacing w:after="0" w:line="240" w:lineRule="auto"/>
        <w:ind w:firstLine="284"/>
        <w:jc w:val="both"/>
        <w:rPr>
          <w:rFonts w:ascii="Arial" w:hAnsi="Arial" w:cs="Arial"/>
          <w:color w:val="000000"/>
          <w:sz w:val="18"/>
          <w:szCs w:val="18"/>
        </w:rPr>
      </w:pPr>
      <w:bookmarkStart w:id="42" w:name="dst10367"/>
      <w:bookmarkStart w:id="43" w:name="dst10368"/>
      <w:bookmarkEnd w:id="42"/>
      <w:bookmarkEnd w:id="43"/>
      <w:r w:rsidRPr="00452747">
        <w:rPr>
          <w:rFonts w:ascii="Arial" w:hAnsi="Arial" w:cs="Arial"/>
          <w:color w:val="000000"/>
          <w:sz w:val="18"/>
          <w:szCs w:val="18"/>
        </w:rPr>
        <w:t xml:space="preserve">4.2. В случае определения налоговой базы исходя из инвентаризационной стоимости налоговые ставки устанавливаются на основе умноженной на </w:t>
      </w:r>
      <w:hyperlink r:id="rId41" w:anchor="dst100041" w:history="1">
        <w:r w:rsidRPr="00452747">
          <w:rPr>
            <w:rFonts w:ascii="Arial" w:hAnsi="Arial" w:cs="Arial"/>
            <w:color w:val="666699"/>
            <w:sz w:val="18"/>
            <w:szCs w:val="18"/>
          </w:rPr>
          <w:t>коэффициент-дефлятор</w:t>
        </w:r>
      </w:hyperlink>
      <w:r w:rsidRPr="00452747">
        <w:rPr>
          <w:rFonts w:ascii="Arial" w:hAnsi="Arial" w:cs="Arial"/>
          <w:color w:val="000000"/>
          <w:sz w:val="18"/>
          <w:szCs w:val="18"/>
        </w:rPr>
        <w:t> суммарной инвентаризационной стоимости объектов налогообложения, принадлежащих на праве собственности налогоплательщику (с учетом доли налогоплательщика в праве общей собственности на каждый из таких объектов), расположенных в пределах одного муниципального образования (города федерального значения Москвы, Санкт-Петербурга или Севастополя), в следующих пределах:</w:t>
      </w:r>
    </w:p>
    <w:p w:rsidR="00452747" w:rsidRDefault="00452747" w:rsidP="00452747">
      <w:pPr>
        <w:shd w:val="clear" w:color="auto" w:fill="FFFFFF"/>
        <w:spacing w:after="0" w:line="240" w:lineRule="auto"/>
        <w:ind w:firstLine="284"/>
        <w:jc w:val="both"/>
        <w:rPr>
          <w:rFonts w:ascii="Arial" w:hAnsi="Arial" w:cs="Arial"/>
          <w:color w:val="000000"/>
          <w:sz w:val="18"/>
          <w:szCs w:val="18"/>
        </w:rPr>
      </w:pPr>
    </w:p>
    <w:p w:rsidR="00452747" w:rsidRPr="00452747" w:rsidRDefault="00452747" w:rsidP="00452747">
      <w:pPr>
        <w:shd w:val="clear" w:color="auto" w:fill="FFFFFF"/>
        <w:spacing w:after="0" w:line="240" w:lineRule="auto"/>
        <w:ind w:firstLine="284"/>
        <w:jc w:val="both"/>
        <w:rPr>
          <w:rFonts w:ascii="Arial" w:hAnsi="Arial" w:cs="Arial"/>
          <w:color w:val="000000"/>
          <w:sz w:val="18"/>
          <w:szCs w:val="18"/>
        </w:rPr>
      </w:pPr>
    </w:p>
    <w:p w:rsidR="00452747" w:rsidRPr="00452747" w:rsidRDefault="00452747" w:rsidP="00452747">
      <w:pPr>
        <w:spacing w:after="0" w:line="240" w:lineRule="auto"/>
        <w:jc w:val="center"/>
        <w:rPr>
          <w:rFonts w:ascii="Arial" w:eastAsia="Times New Roman" w:hAnsi="Arial" w:cs="Arial"/>
          <w:b/>
          <w:sz w:val="18"/>
          <w:szCs w:val="18"/>
          <w:lang w:eastAsia="ru-RU"/>
        </w:rPr>
      </w:pPr>
      <w:r w:rsidRPr="00452747">
        <w:rPr>
          <w:rFonts w:ascii="Arial" w:eastAsia="Times New Roman" w:hAnsi="Arial" w:cs="Arial"/>
          <w:b/>
          <w:sz w:val="18"/>
          <w:szCs w:val="18"/>
          <w:lang w:eastAsia="ru-RU"/>
        </w:rPr>
        <w:t xml:space="preserve">27.10.2016 г. № 161 </w:t>
      </w:r>
    </w:p>
    <w:p w:rsidR="00452747" w:rsidRPr="00452747" w:rsidRDefault="00452747" w:rsidP="00452747">
      <w:pPr>
        <w:spacing w:after="0" w:line="240" w:lineRule="auto"/>
        <w:jc w:val="center"/>
        <w:rPr>
          <w:rFonts w:ascii="Arial" w:eastAsia="Times New Roman" w:hAnsi="Arial" w:cs="Arial"/>
          <w:b/>
          <w:sz w:val="18"/>
          <w:szCs w:val="18"/>
          <w:lang w:eastAsia="ru-RU"/>
        </w:rPr>
      </w:pPr>
      <w:r w:rsidRPr="00452747">
        <w:rPr>
          <w:rFonts w:ascii="Arial" w:eastAsia="Times New Roman" w:hAnsi="Arial" w:cs="Arial"/>
          <w:b/>
          <w:sz w:val="18"/>
          <w:szCs w:val="18"/>
          <w:lang w:eastAsia="ru-RU"/>
        </w:rPr>
        <w:t>РОССИЙСКАЯ ФЕДЕРАЦИЯ</w:t>
      </w:r>
    </w:p>
    <w:p w:rsidR="00452747" w:rsidRPr="00452747" w:rsidRDefault="00452747" w:rsidP="00452747">
      <w:pPr>
        <w:spacing w:after="0" w:line="240" w:lineRule="auto"/>
        <w:jc w:val="center"/>
        <w:rPr>
          <w:rFonts w:ascii="Arial" w:eastAsia="Times New Roman" w:hAnsi="Arial" w:cs="Arial"/>
          <w:b/>
          <w:sz w:val="18"/>
          <w:szCs w:val="18"/>
          <w:lang w:eastAsia="ru-RU"/>
        </w:rPr>
      </w:pPr>
      <w:r w:rsidRPr="00452747">
        <w:rPr>
          <w:rFonts w:ascii="Arial" w:eastAsia="Times New Roman" w:hAnsi="Arial" w:cs="Arial"/>
          <w:b/>
          <w:sz w:val="18"/>
          <w:szCs w:val="18"/>
          <w:lang w:eastAsia="ru-RU"/>
        </w:rPr>
        <w:t>ИРКУТСКАЯ ОБЛАСТЬ</w:t>
      </w:r>
    </w:p>
    <w:p w:rsidR="00452747" w:rsidRPr="00452747" w:rsidRDefault="00452747" w:rsidP="00452747">
      <w:pPr>
        <w:spacing w:after="0" w:line="240" w:lineRule="auto"/>
        <w:jc w:val="center"/>
        <w:rPr>
          <w:rFonts w:ascii="Arial" w:eastAsia="Times New Roman" w:hAnsi="Arial" w:cs="Arial"/>
          <w:b/>
          <w:sz w:val="18"/>
          <w:szCs w:val="18"/>
          <w:lang w:eastAsia="ru-RU"/>
        </w:rPr>
      </w:pPr>
      <w:r w:rsidRPr="00452747">
        <w:rPr>
          <w:rFonts w:ascii="Arial" w:eastAsia="Times New Roman" w:hAnsi="Arial" w:cs="Arial"/>
          <w:b/>
          <w:sz w:val="18"/>
          <w:szCs w:val="18"/>
          <w:lang w:eastAsia="ru-RU"/>
        </w:rPr>
        <w:t>БОХАНСКИЙ РАЙОН</w:t>
      </w:r>
    </w:p>
    <w:p w:rsidR="00452747" w:rsidRPr="00452747" w:rsidRDefault="00452747" w:rsidP="00452747">
      <w:pPr>
        <w:spacing w:after="0" w:line="240" w:lineRule="auto"/>
        <w:jc w:val="center"/>
        <w:rPr>
          <w:rFonts w:ascii="Arial" w:eastAsia="Times New Roman" w:hAnsi="Arial" w:cs="Arial"/>
          <w:b/>
          <w:sz w:val="18"/>
          <w:szCs w:val="18"/>
          <w:lang w:eastAsia="ru-RU"/>
        </w:rPr>
      </w:pPr>
      <w:r w:rsidRPr="00452747">
        <w:rPr>
          <w:rFonts w:ascii="Arial" w:eastAsia="Times New Roman" w:hAnsi="Arial" w:cs="Arial"/>
          <w:b/>
          <w:sz w:val="18"/>
          <w:szCs w:val="18"/>
          <w:lang w:eastAsia="ru-RU"/>
        </w:rPr>
        <w:t>МУНИЦИПАЛЬНОГО ОБРАЗОВАНИЯ</w:t>
      </w:r>
    </w:p>
    <w:p w:rsidR="00452747" w:rsidRPr="00452747" w:rsidRDefault="00452747" w:rsidP="00452747">
      <w:pPr>
        <w:spacing w:after="0" w:line="240" w:lineRule="auto"/>
        <w:jc w:val="center"/>
        <w:rPr>
          <w:rFonts w:ascii="Arial" w:eastAsia="Times New Roman" w:hAnsi="Arial" w:cs="Arial"/>
          <w:b/>
          <w:sz w:val="18"/>
          <w:szCs w:val="18"/>
          <w:lang w:eastAsia="ru-RU"/>
        </w:rPr>
      </w:pPr>
      <w:r w:rsidRPr="00452747">
        <w:rPr>
          <w:rFonts w:ascii="Arial" w:eastAsia="Times New Roman" w:hAnsi="Arial" w:cs="Arial"/>
          <w:b/>
          <w:sz w:val="18"/>
          <w:szCs w:val="18"/>
          <w:lang w:eastAsia="ru-RU"/>
        </w:rPr>
        <w:t>«СЕРЕДКИНО»</w:t>
      </w:r>
    </w:p>
    <w:p w:rsidR="00452747" w:rsidRPr="00452747" w:rsidRDefault="00452747" w:rsidP="00452747">
      <w:pPr>
        <w:spacing w:after="0" w:line="240" w:lineRule="auto"/>
        <w:jc w:val="center"/>
        <w:rPr>
          <w:rFonts w:ascii="Arial" w:eastAsia="Times New Roman" w:hAnsi="Arial" w:cs="Arial"/>
          <w:b/>
          <w:sz w:val="18"/>
          <w:szCs w:val="18"/>
          <w:lang w:eastAsia="ru-RU"/>
        </w:rPr>
      </w:pPr>
      <w:r w:rsidRPr="00452747">
        <w:rPr>
          <w:rFonts w:ascii="Arial" w:eastAsia="Times New Roman" w:hAnsi="Arial" w:cs="Arial"/>
          <w:b/>
          <w:sz w:val="18"/>
          <w:szCs w:val="18"/>
          <w:lang w:eastAsia="ru-RU"/>
        </w:rPr>
        <w:t>ДУМА</w:t>
      </w:r>
    </w:p>
    <w:p w:rsidR="00452747" w:rsidRPr="00452747" w:rsidRDefault="00452747" w:rsidP="00452747">
      <w:pPr>
        <w:spacing w:after="0" w:line="240" w:lineRule="auto"/>
        <w:jc w:val="center"/>
        <w:rPr>
          <w:rFonts w:ascii="Arial" w:eastAsia="Times New Roman" w:hAnsi="Arial" w:cs="Arial"/>
          <w:b/>
          <w:sz w:val="18"/>
          <w:szCs w:val="18"/>
          <w:lang w:eastAsia="ru-RU"/>
        </w:rPr>
      </w:pPr>
      <w:r w:rsidRPr="00452747">
        <w:rPr>
          <w:rFonts w:ascii="Arial" w:eastAsia="Times New Roman" w:hAnsi="Arial" w:cs="Arial"/>
          <w:b/>
          <w:sz w:val="18"/>
          <w:szCs w:val="18"/>
          <w:lang w:eastAsia="ru-RU"/>
        </w:rPr>
        <w:t>РЕШЕНИЕ</w:t>
      </w:r>
    </w:p>
    <w:p w:rsidR="00452747" w:rsidRPr="00452747" w:rsidRDefault="00452747" w:rsidP="00452747">
      <w:pPr>
        <w:spacing w:after="0" w:line="240" w:lineRule="auto"/>
        <w:rPr>
          <w:rFonts w:ascii="Times New Roman" w:eastAsia="Calibri" w:hAnsi="Times New Roman" w:cs="Times New Roman"/>
          <w:b/>
          <w:sz w:val="18"/>
          <w:szCs w:val="18"/>
        </w:rPr>
      </w:pPr>
    </w:p>
    <w:p w:rsidR="00452747" w:rsidRPr="00452747" w:rsidRDefault="00452747" w:rsidP="00452747">
      <w:pPr>
        <w:tabs>
          <w:tab w:val="left" w:pos="4035"/>
        </w:tabs>
        <w:spacing w:after="0" w:line="240" w:lineRule="auto"/>
        <w:jc w:val="center"/>
        <w:rPr>
          <w:rFonts w:ascii="Arial" w:eastAsia="Calibri" w:hAnsi="Arial" w:cs="Arial"/>
          <w:b/>
          <w:sz w:val="18"/>
          <w:szCs w:val="18"/>
        </w:rPr>
      </w:pPr>
      <w:r w:rsidRPr="00452747">
        <w:rPr>
          <w:rFonts w:ascii="Arial" w:eastAsia="Calibri" w:hAnsi="Arial" w:cs="Arial"/>
          <w:b/>
          <w:sz w:val="18"/>
          <w:szCs w:val="18"/>
        </w:rPr>
        <w:t>«О ВНЕСЕНИИ ИЗМЕНЕНИЙ В УСТАВ МУНИЦИПАЛЬНОГО ОБРАЗОВАНИЯ «СЕРЕДКИНО»</w:t>
      </w:r>
    </w:p>
    <w:p w:rsidR="00452747" w:rsidRPr="00452747" w:rsidRDefault="00452747" w:rsidP="00452747">
      <w:pPr>
        <w:tabs>
          <w:tab w:val="left" w:pos="4035"/>
        </w:tabs>
        <w:spacing w:after="0" w:line="240" w:lineRule="auto"/>
        <w:rPr>
          <w:rFonts w:ascii="Times New Roman" w:eastAsia="Calibri" w:hAnsi="Times New Roman" w:cs="Times New Roman"/>
          <w:sz w:val="18"/>
          <w:szCs w:val="18"/>
        </w:rPr>
      </w:pPr>
    </w:p>
    <w:p w:rsidR="00452747" w:rsidRPr="00452747" w:rsidRDefault="00452747" w:rsidP="00452747">
      <w:pPr>
        <w:tabs>
          <w:tab w:val="left" w:pos="4035"/>
        </w:tabs>
        <w:spacing w:after="0" w:line="240" w:lineRule="auto"/>
        <w:jc w:val="both"/>
        <w:rPr>
          <w:rFonts w:ascii="Arial" w:eastAsia="Calibri" w:hAnsi="Arial" w:cs="Arial"/>
          <w:sz w:val="18"/>
          <w:szCs w:val="18"/>
        </w:rPr>
      </w:pPr>
      <w:r w:rsidRPr="00452747">
        <w:rPr>
          <w:rFonts w:ascii="Times New Roman" w:eastAsia="Calibri" w:hAnsi="Times New Roman" w:cs="Times New Roman"/>
          <w:sz w:val="18"/>
          <w:szCs w:val="18"/>
        </w:rPr>
        <w:t xml:space="preserve">        </w:t>
      </w:r>
      <w:r w:rsidRPr="00452747">
        <w:rPr>
          <w:rFonts w:ascii="Arial" w:eastAsia="Calibri" w:hAnsi="Arial" w:cs="Arial"/>
          <w:sz w:val="18"/>
          <w:szCs w:val="18"/>
        </w:rPr>
        <w:t>В соответствии со ст. 7, 35, 44 Федерального закона от 06.10.2003 № 131- ФЗ «Об общих принципах организации местного самоуправления в Российской Федерации», на основании протеста прокурора Боханского района № 07-30-16 от 09.08.2016г, Дума муниципального образования «Середкино»</w:t>
      </w:r>
    </w:p>
    <w:p w:rsidR="00452747" w:rsidRPr="00452747" w:rsidRDefault="00452747" w:rsidP="00452747">
      <w:pPr>
        <w:tabs>
          <w:tab w:val="left" w:pos="4035"/>
        </w:tabs>
        <w:spacing w:after="0" w:line="240" w:lineRule="auto"/>
        <w:jc w:val="both"/>
        <w:rPr>
          <w:rFonts w:ascii="Times New Roman" w:eastAsia="Calibri" w:hAnsi="Times New Roman" w:cs="Times New Roman"/>
          <w:sz w:val="18"/>
          <w:szCs w:val="18"/>
        </w:rPr>
      </w:pPr>
    </w:p>
    <w:p w:rsidR="00452747" w:rsidRPr="00452747" w:rsidRDefault="00452747" w:rsidP="00452747">
      <w:pPr>
        <w:tabs>
          <w:tab w:val="left" w:pos="4035"/>
        </w:tabs>
        <w:spacing w:after="0" w:line="240" w:lineRule="auto"/>
        <w:jc w:val="center"/>
        <w:rPr>
          <w:rFonts w:ascii="Arial" w:eastAsia="Calibri" w:hAnsi="Arial" w:cs="Arial"/>
          <w:b/>
          <w:sz w:val="18"/>
          <w:szCs w:val="18"/>
        </w:rPr>
      </w:pPr>
      <w:r w:rsidRPr="00452747">
        <w:rPr>
          <w:rFonts w:ascii="Arial" w:eastAsia="Calibri" w:hAnsi="Arial" w:cs="Arial"/>
          <w:b/>
          <w:sz w:val="18"/>
          <w:szCs w:val="18"/>
        </w:rPr>
        <w:t>РЕШИЛА:</w:t>
      </w:r>
    </w:p>
    <w:p w:rsidR="00452747" w:rsidRPr="00452747" w:rsidRDefault="00452747" w:rsidP="00452747">
      <w:pPr>
        <w:pStyle w:val="a7"/>
        <w:numPr>
          <w:ilvl w:val="0"/>
          <w:numId w:val="6"/>
        </w:numPr>
        <w:spacing w:after="0" w:line="240" w:lineRule="auto"/>
        <w:ind w:left="0"/>
        <w:jc w:val="both"/>
        <w:rPr>
          <w:rFonts w:ascii="Arial" w:eastAsia="Calibri" w:hAnsi="Arial" w:cs="Arial"/>
          <w:sz w:val="18"/>
          <w:szCs w:val="18"/>
        </w:rPr>
      </w:pPr>
      <w:r w:rsidRPr="00452747">
        <w:rPr>
          <w:rFonts w:ascii="Arial" w:eastAsia="Calibri" w:hAnsi="Arial" w:cs="Arial"/>
          <w:sz w:val="18"/>
          <w:szCs w:val="18"/>
        </w:rPr>
        <w:t>Внести в Устав муниципального образования «Середкино» следующие изменения:</w:t>
      </w:r>
    </w:p>
    <w:p w:rsidR="00452747" w:rsidRPr="00452747" w:rsidRDefault="00452747" w:rsidP="00452747">
      <w:pPr>
        <w:pStyle w:val="a7"/>
        <w:numPr>
          <w:ilvl w:val="1"/>
          <w:numId w:val="27"/>
        </w:numPr>
        <w:tabs>
          <w:tab w:val="left" w:pos="851"/>
        </w:tabs>
        <w:spacing w:after="0" w:line="240" w:lineRule="auto"/>
        <w:ind w:left="0"/>
        <w:jc w:val="both"/>
        <w:rPr>
          <w:rFonts w:ascii="Arial" w:eastAsia="Calibri" w:hAnsi="Arial" w:cs="Arial"/>
          <w:b/>
          <w:sz w:val="18"/>
          <w:szCs w:val="18"/>
        </w:rPr>
      </w:pPr>
      <w:r w:rsidRPr="00452747">
        <w:rPr>
          <w:rFonts w:ascii="Arial" w:eastAsia="Calibri" w:hAnsi="Arial" w:cs="Arial"/>
          <w:sz w:val="18"/>
          <w:szCs w:val="18"/>
        </w:rPr>
        <w:t>часть 1 статьи 7 Права органов местного самоуправления Поселения на решение вопросов, не отнесённых к вопросам местного значения</w:t>
      </w:r>
      <w:r w:rsidRPr="00452747">
        <w:rPr>
          <w:rFonts w:ascii="Arial" w:eastAsia="Calibri" w:hAnsi="Arial" w:cs="Arial"/>
          <w:b/>
          <w:sz w:val="18"/>
          <w:szCs w:val="18"/>
        </w:rPr>
        <w:t xml:space="preserve"> </w:t>
      </w:r>
      <w:r w:rsidRPr="00452747">
        <w:rPr>
          <w:rFonts w:ascii="Arial" w:eastAsia="Calibri" w:hAnsi="Arial" w:cs="Arial"/>
          <w:sz w:val="18"/>
          <w:szCs w:val="18"/>
        </w:rPr>
        <w:t xml:space="preserve"> дополнить пунктом 15 следующего содержания:</w:t>
      </w:r>
    </w:p>
    <w:p w:rsidR="00452747" w:rsidRPr="00452747" w:rsidRDefault="00452747" w:rsidP="00452747">
      <w:pPr>
        <w:tabs>
          <w:tab w:val="left" w:pos="4035"/>
        </w:tabs>
        <w:spacing w:after="0" w:line="240" w:lineRule="auto"/>
        <w:jc w:val="both"/>
        <w:rPr>
          <w:rFonts w:ascii="Arial" w:eastAsia="Calibri" w:hAnsi="Arial" w:cs="Arial"/>
          <w:sz w:val="18"/>
          <w:szCs w:val="18"/>
        </w:rPr>
      </w:pPr>
      <w:r w:rsidRPr="00452747">
        <w:rPr>
          <w:rFonts w:ascii="Arial" w:eastAsia="Calibri" w:hAnsi="Arial" w:cs="Arial"/>
          <w:sz w:val="18"/>
          <w:szCs w:val="18"/>
        </w:rPr>
        <w:t xml:space="preserve"> «15)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452747" w:rsidRPr="00452747" w:rsidRDefault="00452747" w:rsidP="00452747">
      <w:pPr>
        <w:tabs>
          <w:tab w:val="left" w:pos="4035"/>
        </w:tabs>
        <w:spacing w:after="0" w:line="240" w:lineRule="auto"/>
        <w:jc w:val="both"/>
        <w:rPr>
          <w:rFonts w:ascii="Arial" w:eastAsia="Calibri" w:hAnsi="Arial" w:cs="Arial"/>
          <w:sz w:val="18"/>
          <w:szCs w:val="18"/>
        </w:rPr>
      </w:pPr>
    </w:p>
    <w:p w:rsidR="00452747" w:rsidRPr="00452747" w:rsidRDefault="00452747" w:rsidP="00452747">
      <w:pPr>
        <w:pStyle w:val="a7"/>
        <w:numPr>
          <w:ilvl w:val="0"/>
          <w:numId w:val="6"/>
        </w:numPr>
        <w:tabs>
          <w:tab w:val="left" w:pos="851"/>
        </w:tabs>
        <w:spacing w:after="0" w:line="240" w:lineRule="auto"/>
        <w:ind w:left="0"/>
        <w:jc w:val="both"/>
        <w:rPr>
          <w:rFonts w:ascii="Arial" w:eastAsia="Calibri" w:hAnsi="Arial" w:cs="Arial"/>
          <w:sz w:val="18"/>
          <w:szCs w:val="18"/>
        </w:rPr>
      </w:pPr>
      <w:r w:rsidRPr="00452747">
        <w:rPr>
          <w:rFonts w:ascii="Arial" w:eastAsia="Calibri" w:hAnsi="Arial" w:cs="Arial"/>
          <w:sz w:val="18"/>
          <w:szCs w:val="18"/>
        </w:rPr>
        <w:t>В порядке, установленном Федеральным законом от 21.07.2005 № 97 – ФЗ «О государственной регистрации Уставов муниципальных образований», предоставить муниципальный правовой акт о внесении изменения в Устав  муниципального образования «Середкино» на государственную регистрацию в Управление Министерства юстиции Российской Федерации по Иркутской области в течении 15 дней.</w:t>
      </w:r>
    </w:p>
    <w:p w:rsidR="00452747" w:rsidRPr="00452747" w:rsidRDefault="00452747" w:rsidP="00452747">
      <w:pPr>
        <w:pStyle w:val="a7"/>
        <w:numPr>
          <w:ilvl w:val="0"/>
          <w:numId w:val="6"/>
        </w:numPr>
        <w:tabs>
          <w:tab w:val="left" w:pos="709"/>
        </w:tabs>
        <w:spacing w:after="0" w:line="240" w:lineRule="auto"/>
        <w:ind w:left="0"/>
        <w:jc w:val="both"/>
        <w:rPr>
          <w:rFonts w:ascii="Arial" w:eastAsia="Calibri" w:hAnsi="Arial" w:cs="Arial"/>
          <w:sz w:val="18"/>
          <w:szCs w:val="18"/>
        </w:rPr>
      </w:pPr>
      <w:r w:rsidRPr="00452747">
        <w:rPr>
          <w:rFonts w:ascii="Arial" w:eastAsia="Calibri" w:hAnsi="Arial" w:cs="Arial"/>
          <w:sz w:val="18"/>
          <w:szCs w:val="18"/>
        </w:rPr>
        <w:t xml:space="preserve"> Главе  муниципального образования «Середкино» опубликовать муниципальный правовой акт о внесении изменений  и дополнений в Устав муниципального образования «Середкино»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«Середкино»  для включения указанных сведений в государственный реестр уставов муниципальных образований Иркутской области в 10 – дневной срок.</w:t>
      </w:r>
    </w:p>
    <w:p w:rsidR="00452747" w:rsidRPr="00452747" w:rsidRDefault="00452747" w:rsidP="00452747">
      <w:pPr>
        <w:pStyle w:val="a7"/>
        <w:numPr>
          <w:ilvl w:val="0"/>
          <w:numId w:val="6"/>
        </w:numPr>
        <w:tabs>
          <w:tab w:val="left" w:pos="709"/>
        </w:tabs>
        <w:spacing w:after="0" w:line="240" w:lineRule="auto"/>
        <w:ind w:left="0"/>
        <w:jc w:val="both"/>
        <w:rPr>
          <w:rFonts w:ascii="Arial" w:eastAsia="Calibri" w:hAnsi="Arial" w:cs="Arial"/>
          <w:sz w:val="18"/>
          <w:szCs w:val="18"/>
        </w:rPr>
      </w:pPr>
      <w:r w:rsidRPr="00452747">
        <w:rPr>
          <w:rFonts w:ascii="Arial" w:eastAsia="Calibri" w:hAnsi="Arial" w:cs="Arial"/>
          <w:sz w:val="18"/>
          <w:szCs w:val="18"/>
        </w:rPr>
        <w:t xml:space="preserve"> Настоящее решение вступает в силу после государственной регистрации и опубликования в «Муниципальном Вестнике». </w:t>
      </w:r>
    </w:p>
    <w:p w:rsidR="00452747" w:rsidRPr="00452747" w:rsidRDefault="00452747" w:rsidP="00452747">
      <w:pPr>
        <w:pStyle w:val="a7"/>
        <w:tabs>
          <w:tab w:val="left" w:pos="4035"/>
        </w:tabs>
        <w:spacing w:after="0" w:line="240" w:lineRule="auto"/>
        <w:ind w:left="0"/>
        <w:jc w:val="both"/>
        <w:rPr>
          <w:rFonts w:ascii="Times New Roman" w:eastAsia="Calibri" w:hAnsi="Times New Roman" w:cs="Times New Roman"/>
          <w:sz w:val="18"/>
          <w:szCs w:val="18"/>
        </w:rPr>
      </w:pPr>
    </w:p>
    <w:p w:rsidR="00452747" w:rsidRPr="00452747" w:rsidRDefault="00452747" w:rsidP="00452747">
      <w:pPr>
        <w:pStyle w:val="a7"/>
        <w:tabs>
          <w:tab w:val="left" w:pos="4035"/>
        </w:tabs>
        <w:spacing w:after="0" w:line="240" w:lineRule="auto"/>
        <w:ind w:left="0"/>
        <w:rPr>
          <w:rFonts w:ascii="Arial" w:eastAsia="Calibri" w:hAnsi="Arial" w:cs="Arial"/>
          <w:sz w:val="18"/>
          <w:szCs w:val="18"/>
        </w:rPr>
      </w:pPr>
      <w:r w:rsidRPr="00452747">
        <w:rPr>
          <w:rFonts w:ascii="Arial" w:eastAsia="Calibri" w:hAnsi="Arial" w:cs="Arial"/>
          <w:sz w:val="18"/>
          <w:szCs w:val="18"/>
        </w:rPr>
        <w:t xml:space="preserve">Глава муниципального образования «Середкино»                                   </w:t>
      </w:r>
    </w:p>
    <w:p w:rsidR="00452747" w:rsidRPr="00452747" w:rsidRDefault="00452747" w:rsidP="00452747">
      <w:pPr>
        <w:pStyle w:val="a7"/>
        <w:tabs>
          <w:tab w:val="left" w:pos="4035"/>
        </w:tabs>
        <w:spacing w:after="0" w:line="240" w:lineRule="auto"/>
        <w:ind w:left="0"/>
        <w:rPr>
          <w:rFonts w:ascii="Arial" w:eastAsia="Calibri" w:hAnsi="Arial" w:cs="Arial"/>
          <w:sz w:val="18"/>
          <w:szCs w:val="18"/>
        </w:rPr>
      </w:pPr>
      <w:r w:rsidRPr="00452747">
        <w:rPr>
          <w:rFonts w:ascii="Arial" w:eastAsia="Calibri" w:hAnsi="Arial" w:cs="Arial"/>
          <w:sz w:val="18"/>
          <w:szCs w:val="18"/>
        </w:rPr>
        <w:t xml:space="preserve">И.А. Середкина </w:t>
      </w:r>
    </w:p>
    <w:p w:rsidR="00B91934" w:rsidRPr="00B91934" w:rsidRDefault="00452747" w:rsidP="00B91934">
      <w:pPr>
        <w:spacing w:after="0"/>
        <w:jc w:val="center"/>
        <w:rPr>
          <w:rFonts w:ascii="Arial" w:hAnsi="Arial" w:cs="Arial"/>
          <w:b/>
          <w:sz w:val="18"/>
          <w:szCs w:val="18"/>
        </w:rPr>
      </w:pPr>
      <w:r w:rsidRPr="00B91934">
        <w:rPr>
          <w:color w:val="000000"/>
          <w:sz w:val="18"/>
          <w:szCs w:val="18"/>
        </w:rPr>
        <w:t> </w:t>
      </w:r>
      <w:r w:rsidR="00B91934" w:rsidRPr="00B91934">
        <w:rPr>
          <w:rFonts w:ascii="Arial" w:hAnsi="Arial" w:cs="Arial"/>
          <w:b/>
          <w:sz w:val="18"/>
          <w:szCs w:val="18"/>
        </w:rPr>
        <w:t>27.10.2016г.  №162</w:t>
      </w:r>
    </w:p>
    <w:p w:rsidR="00B91934" w:rsidRPr="00B91934" w:rsidRDefault="00B91934" w:rsidP="00B91934">
      <w:pPr>
        <w:autoSpaceDE w:val="0"/>
        <w:autoSpaceDN w:val="0"/>
        <w:adjustRightInd w:val="0"/>
        <w:spacing w:after="0"/>
        <w:jc w:val="center"/>
        <w:rPr>
          <w:rFonts w:ascii="Arial" w:hAnsi="Arial" w:cs="Arial"/>
          <w:b/>
          <w:bCs/>
          <w:sz w:val="18"/>
          <w:szCs w:val="18"/>
        </w:rPr>
      </w:pPr>
      <w:r w:rsidRPr="00B91934">
        <w:rPr>
          <w:rFonts w:ascii="Arial" w:hAnsi="Arial" w:cs="Arial"/>
          <w:sz w:val="18"/>
          <w:szCs w:val="18"/>
        </w:rPr>
        <w:t> </w:t>
      </w:r>
      <w:r w:rsidRPr="00B91934">
        <w:rPr>
          <w:rFonts w:ascii="Arial" w:hAnsi="Arial" w:cs="Arial"/>
          <w:b/>
          <w:bCs/>
          <w:sz w:val="18"/>
          <w:szCs w:val="18"/>
        </w:rPr>
        <w:t>РОССИЙСКАЯ ФЕДЕРАЦИЯ</w:t>
      </w:r>
      <w:r w:rsidRPr="00B91934">
        <w:rPr>
          <w:rFonts w:ascii="Arial" w:hAnsi="Arial" w:cs="Arial"/>
          <w:b/>
          <w:bCs/>
          <w:sz w:val="18"/>
          <w:szCs w:val="18"/>
        </w:rPr>
        <w:br/>
        <w:t>ИРКУТСКАЯ ОБЛАСТЬ</w:t>
      </w:r>
      <w:r w:rsidRPr="00B91934">
        <w:rPr>
          <w:rFonts w:ascii="Arial" w:hAnsi="Arial" w:cs="Arial"/>
          <w:b/>
          <w:bCs/>
          <w:sz w:val="18"/>
          <w:szCs w:val="18"/>
        </w:rPr>
        <w:br/>
        <w:t>БОХАНСКИЙ РАЙОН</w:t>
      </w:r>
    </w:p>
    <w:p w:rsidR="00B91934" w:rsidRPr="00B91934" w:rsidRDefault="00B91934" w:rsidP="00B91934">
      <w:pPr>
        <w:autoSpaceDE w:val="0"/>
        <w:autoSpaceDN w:val="0"/>
        <w:adjustRightInd w:val="0"/>
        <w:spacing w:after="0"/>
        <w:jc w:val="center"/>
        <w:rPr>
          <w:rFonts w:ascii="Arial" w:hAnsi="Arial" w:cs="Arial"/>
          <w:b/>
          <w:bCs/>
          <w:sz w:val="18"/>
          <w:szCs w:val="18"/>
        </w:rPr>
      </w:pPr>
      <w:r w:rsidRPr="00B91934">
        <w:rPr>
          <w:rFonts w:ascii="Arial" w:hAnsi="Arial" w:cs="Arial"/>
          <w:b/>
          <w:bCs/>
          <w:sz w:val="18"/>
          <w:szCs w:val="18"/>
        </w:rPr>
        <w:t>МУНИЦИПАЛЬНОЕ ОБРАЗОВАНИЕ</w:t>
      </w:r>
    </w:p>
    <w:p w:rsidR="00B91934" w:rsidRPr="00B91934" w:rsidRDefault="00B91934" w:rsidP="00B91934">
      <w:pPr>
        <w:autoSpaceDE w:val="0"/>
        <w:autoSpaceDN w:val="0"/>
        <w:adjustRightInd w:val="0"/>
        <w:spacing w:after="0"/>
        <w:jc w:val="center"/>
        <w:rPr>
          <w:rFonts w:ascii="Arial" w:hAnsi="Arial" w:cs="Arial"/>
          <w:b/>
          <w:bCs/>
          <w:sz w:val="18"/>
          <w:szCs w:val="18"/>
        </w:rPr>
      </w:pPr>
      <w:r w:rsidRPr="00B91934">
        <w:rPr>
          <w:rFonts w:ascii="Arial" w:hAnsi="Arial" w:cs="Arial"/>
          <w:b/>
          <w:bCs/>
          <w:sz w:val="18"/>
          <w:szCs w:val="18"/>
        </w:rPr>
        <w:t xml:space="preserve"> «СЕРЕДКИНО»</w:t>
      </w:r>
    </w:p>
    <w:p w:rsidR="00B91934" w:rsidRPr="00B91934" w:rsidRDefault="00B91934" w:rsidP="00B91934">
      <w:pPr>
        <w:autoSpaceDE w:val="0"/>
        <w:autoSpaceDN w:val="0"/>
        <w:adjustRightInd w:val="0"/>
        <w:spacing w:after="0"/>
        <w:jc w:val="center"/>
        <w:rPr>
          <w:rFonts w:ascii="Arial" w:hAnsi="Arial" w:cs="Arial"/>
          <w:b/>
          <w:bCs/>
          <w:sz w:val="18"/>
          <w:szCs w:val="18"/>
        </w:rPr>
      </w:pPr>
      <w:r w:rsidRPr="00B91934">
        <w:rPr>
          <w:rFonts w:ascii="Arial" w:hAnsi="Arial" w:cs="Arial"/>
          <w:b/>
          <w:bCs/>
          <w:sz w:val="18"/>
          <w:szCs w:val="18"/>
        </w:rPr>
        <w:t xml:space="preserve">ДУМА </w:t>
      </w:r>
    </w:p>
    <w:p w:rsidR="00B91934" w:rsidRPr="00B91934" w:rsidRDefault="00B91934" w:rsidP="00B91934">
      <w:pPr>
        <w:autoSpaceDE w:val="0"/>
        <w:autoSpaceDN w:val="0"/>
        <w:adjustRightInd w:val="0"/>
        <w:spacing w:after="0"/>
        <w:jc w:val="center"/>
        <w:rPr>
          <w:rFonts w:ascii="Arial" w:hAnsi="Arial" w:cs="Arial"/>
          <w:b/>
          <w:bCs/>
          <w:sz w:val="18"/>
          <w:szCs w:val="18"/>
        </w:rPr>
      </w:pPr>
      <w:r w:rsidRPr="00B91934">
        <w:rPr>
          <w:rFonts w:ascii="Arial" w:hAnsi="Arial" w:cs="Arial"/>
          <w:b/>
          <w:bCs/>
          <w:sz w:val="18"/>
          <w:szCs w:val="18"/>
        </w:rPr>
        <w:t xml:space="preserve">РЕШЕНИЕ </w:t>
      </w:r>
    </w:p>
    <w:p w:rsidR="00B91934" w:rsidRPr="00B91934" w:rsidRDefault="00B91934" w:rsidP="00B91934">
      <w:pPr>
        <w:pStyle w:val="aa"/>
        <w:spacing w:before="0" w:beforeAutospacing="0" w:after="0" w:afterAutospacing="0"/>
        <w:jc w:val="center"/>
        <w:rPr>
          <w:rStyle w:val="ab"/>
          <w:rFonts w:ascii="Arial" w:hAnsi="Arial" w:cs="Arial"/>
          <w:sz w:val="18"/>
          <w:szCs w:val="18"/>
        </w:rPr>
      </w:pPr>
    </w:p>
    <w:p w:rsidR="00B91934" w:rsidRPr="00B91934" w:rsidRDefault="00B91934" w:rsidP="00B91934">
      <w:pPr>
        <w:pStyle w:val="aa"/>
        <w:spacing w:before="0" w:beforeAutospacing="0" w:after="0" w:afterAutospacing="0"/>
        <w:jc w:val="center"/>
        <w:rPr>
          <w:rStyle w:val="ab"/>
          <w:rFonts w:ascii="Arial" w:hAnsi="Arial" w:cs="Arial"/>
          <w:sz w:val="18"/>
          <w:szCs w:val="18"/>
        </w:rPr>
      </w:pPr>
      <w:r w:rsidRPr="00B91934">
        <w:rPr>
          <w:rStyle w:val="ab"/>
          <w:rFonts w:ascii="Arial" w:hAnsi="Arial" w:cs="Arial"/>
          <w:sz w:val="18"/>
          <w:szCs w:val="18"/>
        </w:rPr>
        <w:t>ОБ УТВЕРЖДЕНИИ ПОЛОЖЕНИЯ О ПОРЯДКЕ ПРОХОЖДЕНИЯ МУНИЦИПАЛЬНОЙ СЛУЖБЫ</w:t>
      </w:r>
    </w:p>
    <w:p w:rsidR="00B91934" w:rsidRPr="00B91934" w:rsidRDefault="00B91934" w:rsidP="00B91934">
      <w:pPr>
        <w:pStyle w:val="aa"/>
        <w:spacing w:before="0" w:beforeAutospacing="0" w:after="0" w:afterAutospacing="0"/>
        <w:jc w:val="both"/>
        <w:rPr>
          <w:sz w:val="18"/>
          <w:szCs w:val="18"/>
        </w:rPr>
      </w:pPr>
    </w:p>
    <w:p w:rsidR="00B91934" w:rsidRPr="00B91934" w:rsidRDefault="00B91934" w:rsidP="00B91934">
      <w:pPr>
        <w:spacing w:after="0"/>
        <w:ind w:firstLine="708"/>
        <w:jc w:val="both"/>
        <w:rPr>
          <w:rFonts w:ascii="Arial" w:hAnsi="Arial" w:cs="Arial"/>
          <w:sz w:val="18"/>
          <w:szCs w:val="18"/>
        </w:rPr>
      </w:pPr>
      <w:r w:rsidRPr="00B91934">
        <w:rPr>
          <w:sz w:val="18"/>
          <w:szCs w:val="18"/>
        </w:rPr>
        <w:t xml:space="preserve">        </w:t>
      </w:r>
      <w:r w:rsidRPr="00B91934">
        <w:rPr>
          <w:rFonts w:ascii="Arial" w:hAnsi="Arial" w:cs="Arial"/>
          <w:sz w:val="18"/>
          <w:szCs w:val="18"/>
        </w:rPr>
        <w:t xml:space="preserve">В соответствии со статьей 31 Федерального закона от 02.03.2007 N 25-ФЗ "О муниципальной службе в Российской Федерации" Законом Иркутской области от 15.10.2007 г. № 88-оз « Об отдельных вопросах муниципальной службы в Иркутской области», Уставом Муниципального образования «Середкино», Дума МО «Середкино» </w:t>
      </w:r>
    </w:p>
    <w:p w:rsidR="00B91934" w:rsidRPr="00B91934" w:rsidRDefault="00B91934" w:rsidP="00B91934">
      <w:pPr>
        <w:spacing w:after="0"/>
        <w:ind w:firstLine="708"/>
        <w:jc w:val="both"/>
        <w:rPr>
          <w:rFonts w:ascii="Arial" w:hAnsi="Arial" w:cs="Arial"/>
          <w:sz w:val="18"/>
          <w:szCs w:val="18"/>
        </w:rPr>
      </w:pPr>
      <w:r w:rsidRPr="00B91934">
        <w:rPr>
          <w:rFonts w:ascii="Arial" w:hAnsi="Arial" w:cs="Arial"/>
          <w:sz w:val="18"/>
          <w:szCs w:val="18"/>
        </w:rPr>
        <w:t>РЕШИЛА:</w:t>
      </w:r>
    </w:p>
    <w:p w:rsidR="00B91934" w:rsidRPr="00B91934" w:rsidRDefault="00B91934" w:rsidP="00B91934">
      <w:pPr>
        <w:pStyle w:val="aa"/>
        <w:spacing w:before="0" w:beforeAutospacing="0" w:after="0" w:afterAutospacing="0"/>
        <w:jc w:val="center"/>
        <w:rPr>
          <w:rFonts w:ascii="Arial" w:hAnsi="Arial" w:cs="Arial"/>
          <w:sz w:val="18"/>
          <w:szCs w:val="18"/>
        </w:rPr>
      </w:pPr>
    </w:p>
    <w:p w:rsidR="00B91934" w:rsidRPr="00B91934" w:rsidRDefault="00B91934" w:rsidP="00B91934">
      <w:pPr>
        <w:pStyle w:val="aa"/>
        <w:spacing w:before="0" w:beforeAutospacing="0" w:after="0" w:afterAutospacing="0"/>
        <w:jc w:val="both"/>
        <w:rPr>
          <w:rFonts w:ascii="Arial" w:hAnsi="Arial" w:cs="Arial"/>
          <w:sz w:val="18"/>
          <w:szCs w:val="18"/>
        </w:rPr>
      </w:pPr>
      <w:r w:rsidRPr="00B91934">
        <w:rPr>
          <w:rFonts w:ascii="Arial" w:hAnsi="Arial" w:cs="Arial"/>
          <w:sz w:val="18"/>
          <w:szCs w:val="18"/>
        </w:rPr>
        <w:t>1. Утвердить Положение о порядке прохождения муниципальной службы согласно приложению.</w:t>
      </w:r>
    </w:p>
    <w:p w:rsidR="00B91934" w:rsidRPr="00B91934" w:rsidRDefault="00B91934" w:rsidP="00B91934">
      <w:pPr>
        <w:spacing w:after="0"/>
        <w:jc w:val="both"/>
        <w:rPr>
          <w:rFonts w:ascii="Arial" w:hAnsi="Arial" w:cs="Arial"/>
          <w:sz w:val="18"/>
          <w:szCs w:val="18"/>
        </w:rPr>
      </w:pPr>
      <w:r w:rsidRPr="00B91934">
        <w:rPr>
          <w:rFonts w:ascii="Arial" w:hAnsi="Arial" w:cs="Arial"/>
          <w:sz w:val="18"/>
          <w:szCs w:val="18"/>
        </w:rPr>
        <w:t xml:space="preserve">         2. Опубликовать данное решение в муниципальном Вестнике» и разместить на официальном сайте администрации в сети Интернет.</w:t>
      </w:r>
    </w:p>
    <w:p w:rsidR="00B91934" w:rsidRPr="00B91934" w:rsidRDefault="00B91934" w:rsidP="00B91934">
      <w:pPr>
        <w:spacing w:after="0"/>
        <w:jc w:val="both"/>
        <w:rPr>
          <w:rFonts w:ascii="Arial" w:hAnsi="Arial" w:cs="Arial"/>
          <w:sz w:val="18"/>
          <w:szCs w:val="18"/>
        </w:rPr>
      </w:pPr>
      <w:r w:rsidRPr="00B91934">
        <w:rPr>
          <w:rFonts w:ascii="Arial" w:hAnsi="Arial" w:cs="Arial"/>
          <w:sz w:val="18"/>
          <w:szCs w:val="18"/>
        </w:rPr>
        <w:t xml:space="preserve">         3. Контроль за исполнение настоящего решения  оставляю за собой.</w:t>
      </w:r>
    </w:p>
    <w:p w:rsidR="00B91934" w:rsidRPr="00B91934" w:rsidRDefault="00B91934" w:rsidP="00B91934">
      <w:pPr>
        <w:tabs>
          <w:tab w:val="left" w:pos="400"/>
          <w:tab w:val="center" w:pos="4819"/>
          <w:tab w:val="left" w:pos="8600"/>
        </w:tabs>
        <w:spacing w:after="0"/>
        <w:jc w:val="both"/>
        <w:rPr>
          <w:rFonts w:ascii="Arial" w:hAnsi="Arial" w:cs="Arial"/>
          <w:sz w:val="18"/>
          <w:szCs w:val="18"/>
        </w:rPr>
      </w:pPr>
    </w:p>
    <w:p w:rsidR="00B91934" w:rsidRPr="00B91934" w:rsidRDefault="00B91934" w:rsidP="00B91934">
      <w:pPr>
        <w:tabs>
          <w:tab w:val="left" w:pos="400"/>
          <w:tab w:val="center" w:pos="4819"/>
          <w:tab w:val="left" w:pos="8600"/>
        </w:tabs>
        <w:spacing w:after="0"/>
        <w:rPr>
          <w:rFonts w:ascii="Arial" w:hAnsi="Arial" w:cs="Arial"/>
          <w:sz w:val="18"/>
          <w:szCs w:val="18"/>
        </w:rPr>
      </w:pPr>
      <w:r w:rsidRPr="00B91934">
        <w:rPr>
          <w:rFonts w:ascii="Arial" w:hAnsi="Arial" w:cs="Arial"/>
          <w:sz w:val="18"/>
          <w:szCs w:val="18"/>
        </w:rPr>
        <w:t>Глава муниципального образования «Середкино»                                                 И.А.Середкина</w:t>
      </w:r>
    </w:p>
    <w:p w:rsidR="00B91934" w:rsidRPr="00B91934" w:rsidRDefault="00B91934" w:rsidP="00B91934">
      <w:pPr>
        <w:pStyle w:val="ConsNonformat"/>
        <w:widowControl/>
        <w:rPr>
          <w:rFonts w:ascii="Times New Roman" w:hAnsi="Times New Roman"/>
          <w:sz w:val="18"/>
          <w:szCs w:val="18"/>
        </w:rPr>
      </w:pPr>
    </w:p>
    <w:p w:rsidR="00B91934" w:rsidRPr="00B91934" w:rsidRDefault="00B91934" w:rsidP="00B91934">
      <w:pPr>
        <w:pStyle w:val="ConsNonformat"/>
        <w:widowControl/>
        <w:rPr>
          <w:rFonts w:cs="Courier New"/>
          <w:bCs/>
          <w:sz w:val="18"/>
          <w:szCs w:val="18"/>
        </w:rPr>
      </w:pPr>
      <w:r>
        <w:rPr>
          <w:rFonts w:ascii="Times New Roman" w:hAnsi="Times New Roman"/>
          <w:bCs/>
          <w:sz w:val="18"/>
          <w:szCs w:val="18"/>
        </w:rPr>
        <w:t xml:space="preserve">                                                                        </w:t>
      </w:r>
      <w:r w:rsidRPr="00B91934">
        <w:rPr>
          <w:rFonts w:cs="Courier New"/>
          <w:bCs/>
          <w:sz w:val="18"/>
          <w:szCs w:val="18"/>
        </w:rPr>
        <w:t>Приложение</w:t>
      </w:r>
    </w:p>
    <w:p w:rsidR="00B91934" w:rsidRPr="00B91934" w:rsidRDefault="00B91934" w:rsidP="00B91934">
      <w:pPr>
        <w:pStyle w:val="ConsNonformat"/>
        <w:widowControl/>
        <w:jc w:val="right"/>
        <w:rPr>
          <w:rFonts w:cs="Courier New"/>
          <w:bCs/>
          <w:sz w:val="18"/>
          <w:szCs w:val="18"/>
        </w:rPr>
      </w:pPr>
      <w:r w:rsidRPr="00B91934">
        <w:rPr>
          <w:rFonts w:cs="Courier New"/>
          <w:bCs/>
          <w:sz w:val="18"/>
          <w:szCs w:val="18"/>
        </w:rPr>
        <w:t>к решению Думы №162 от 27.10.2016г</w:t>
      </w:r>
    </w:p>
    <w:p w:rsidR="00B91934" w:rsidRPr="00B91934" w:rsidRDefault="00B91934" w:rsidP="00B91934">
      <w:pPr>
        <w:pStyle w:val="ConsNonformat"/>
        <w:widowControl/>
        <w:jc w:val="right"/>
        <w:rPr>
          <w:rFonts w:cs="Courier New"/>
          <w:bCs/>
          <w:sz w:val="18"/>
          <w:szCs w:val="18"/>
        </w:rPr>
      </w:pPr>
      <w:r w:rsidRPr="00B91934">
        <w:rPr>
          <w:rFonts w:cs="Courier New"/>
          <w:bCs/>
          <w:sz w:val="18"/>
          <w:szCs w:val="18"/>
        </w:rPr>
        <w:t>МО «Середкино»</w:t>
      </w:r>
    </w:p>
    <w:p w:rsidR="00B91934" w:rsidRPr="00B91934" w:rsidRDefault="00B91934" w:rsidP="00B91934">
      <w:pPr>
        <w:pStyle w:val="aa"/>
        <w:spacing w:before="0" w:beforeAutospacing="0" w:after="0" w:afterAutospacing="0"/>
        <w:jc w:val="both"/>
        <w:rPr>
          <w:sz w:val="18"/>
          <w:szCs w:val="18"/>
        </w:rPr>
      </w:pPr>
      <w:r w:rsidRPr="00B91934">
        <w:rPr>
          <w:sz w:val="18"/>
          <w:szCs w:val="18"/>
        </w:rPr>
        <w:t> </w:t>
      </w:r>
    </w:p>
    <w:p w:rsidR="00B91934" w:rsidRPr="00B91934" w:rsidRDefault="00B91934" w:rsidP="00B91934">
      <w:pPr>
        <w:pStyle w:val="aa"/>
        <w:spacing w:before="0" w:beforeAutospacing="0" w:after="0" w:afterAutospacing="0"/>
        <w:jc w:val="both"/>
        <w:rPr>
          <w:sz w:val="18"/>
          <w:szCs w:val="18"/>
        </w:rPr>
      </w:pPr>
      <w:r w:rsidRPr="00B91934">
        <w:rPr>
          <w:sz w:val="18"/>
          <w:szCs w:val="18"/>
        </w:rPr>
        <w:t> </w:t>
      </w:r>
    </w:p>
    <w:p w:rsidR="00B91934" w:rsidRPr="00B91934" w:rsidRDefault="00B91934" w:rsidP="00B91934">
      <w:pPr>
        <w:pStyle w:val="aa"/>
        <w:spacing w:before="0" w:beforeAutospacing="0" w:after="0" w:afterAutospacing="0"/>
        <w:rPr>
          <w:sz w:val="18"/>
          <w:szCs w:val="18"/>
        </w:rPr>
      </w:pPr>
    </w:p>
    <w:p w:rsidR="00B91934" w:rsidRPr="00B91934" w:rsidRDefault="00B91934" w:rsidP="00B91934">
      <w:pPr>
        <w:pStyle w:val="aa"/>
        <w:spacing w:before="0" w:beforeAutospacing="0" w:after="0" w:afterAutospacing="0"/>
        <w:jc w:val="center"/>
        <w:rPr>
          <w:rFonts w:ascii="Arial" w:hAnsi="Arial" w:cs="Arial"/>
          <w:sz w:val="18"/>
          <w:szCs w:val="18"/>
        </w:rPr>
      </w:pPr>
      <w:r w:rsidRPr="00B91934">
        <w:rPr>
          <w:rStyle w:val="ab"/>
          <w:rFonts w:ascii="Arial" w:hAnsi="Arial" w:cs="Arial"/>
          <w:sz w:val="18"/>
          <w:szCs w:val="18"/>
        </w:rPr>
        <w:t>ПОЛОЖЕНИЕ</w:t>
      </w:r>
      <w:r w:rsidRPr="00B91934">
        <w:rPr>
          <w:rFonts w:ascii="Arial" w:hAnsi="Arial" w:cs="Arial"/>
          <w:sz w:val="18"/>
          <w:szCs w:val="18"/>
        </w:rPr>
        <w:br/>
      </w:r>
      <w:r w:rsidRPr="00B91934">
        <w:rPr>
          <w:rStyle w:val="ab"/>
          <w:rFonts w:ascii="Arial" w:hAnsi="Arial" w:cs="Arial"/>
          <w:sz w:val="18"/>
          <w:szCs w:val="18"/>
        </w:rPr>
        <w:t>о порядке прохождения муниципальной службы</w:t>
      </w:r>
      <w:r w:rsidRPr="00B91934">
        <w:rPr>
          <w:rFonts w:ascii="Arial" w:hAnsi="Arial" w:cs="Arial"/>
          <w:sz w:val="18"/>
          <w:szCs w:val="18"/>
        </w:rPr>
        <w:br/>
      </w:r>
      <w:r w:rsidRPr="00B91934">
        <w:rPr>
          <w:rStyle w:val="ab"/>
          <w:rFonts w:ascii="Arial" w:hAnsi="Arial" w:cs="Arial"/>
          <w:sz w:val="18"/>
          <w:szCs w:val="18"/>
        </w:rPr>
        <w:t>в администрации МО «Середкино»</w:t>
      </w:r>
    </w:p>
    <w:p w:rsidR="00B91934" w:rsidRPr="00B91934" w:rsidRDefault="00B91934" w:rsidP="00B91934">
      <w:pPr>
        <w:pStyle w:val="aa"/>
        <w:spacing w:before="0" w:beforeAutospacing="0" w:after="0" w:afterAutospacing="0"/>
        <w:jc w:val="both"/>
        <w:rPr>
          <w:rFonts w:ascii="Arial" w:hAnsi="Arial" w:cs="Arial"/>
          <w:sz w:val="18"/>
          <w:szCs w:val="18"/>
        </w:rPr>
      </w:pPr>
      <w:r w:rsidRPr="00B91934">
        <w:rPr>
          <w:rFonts w:ascii="Arial" w:hAnsi="Arial" w:cs="Arial"/>
          <w:sz w:val="18"/>
          <w:szCs w:val="18"/>
        </w:rPr>
        <w:t>1. Общие положения</w:t>
      </w:r>
    </w:p>
    <w:p w:rsidR="00B91934" w:rsidRPr="00B91934" w:rsidRDefault="00B91934" w:rsidP="00B91934">
      <w:pPr>
        <w:pStyle w:val="aa"/>
        <w:spacing w:before="0" w:beforeAutospacing="0" w:after="0" w:afterAutospacing="0"/>
        <w:jc w:val="both"/>
        <w:rPr>
          <w:rFonts w:ascii="Arial" w:hAnsi="Arial" w:cs="Arial"/>
          <w:sz w:val="18"/>
          <w:szCs w:val="18"/>
        </w:rPr>
      </w:pPr>
      <w:r w:rsidRPr="00B91934">
        <w:rPr>
          <w:rFonts w:ascii="Arial" w:hAnsi="Arial" w:cs="Arial"/>
          <w:sz w:val="18"/>
          <w:szCs w:val="18"/>
        </w:rPr>
        <w:t>1.1. Настоящее Положение разработано в соответствии с законодательством Российской Федерации о труде, с Федеральным законом от 02.03.2007 №25-ФЗ «О муниципальной службе в Российской Федерации», Уставом муниципального образования «Середкино».</w:t>
      </w:r>
    </w:p>
    <w:p w:rsidR="00B91934" w:rsidRPr="00B91934" w:rsidRDefault="00B91934" w:rsidP="00B91934">
      <w:pPr>
        <w:pStyle w:val="aa"/>
        <w:spacing w:before="0" w:beforeAutospacing="0" w:after="0" w:afterAutospacing="0"/>
        <w:jc w:val="both"/>
        <w:rPr>
          <w:rFonts w:ascii="Arial" w:hAnsi="Arial" w:cs="Arial"/>
          <w:sz w:val="18"/>
          <w:szCs w:val="18"/>
        </w:rPr>
      </w:pPr>
      <w:r w:rsidRPr="00B91934">
        <w:rPr>
          <w:rFonts w:ascii="Arial" w:hAnsi="Arial" w:cs="Arial"/>
          <w:sz w:val="18"/>
          <w:szCs w:val="18"/>
        </w:rPr>
        <w:t>2. Поступление на муниципальную службу</w:t>
      </w:r>
    </w:p>
    <w:p w:rsidR="00B91934" w:rsidRPr="00B91934" w:rsidRDefault="00B91934" w:rsidP="00B91934">
      <w:pPr>
        <w:pStyle w:val="aa"/>
        <w:spacing w:before="0" w:beforeAutospacing="0" w:after="0" w:afterAutospacing="0"/>
        <w:jc w:val="both"/>
        <w:rPr>
          <w:rFonts w:ascii="Arial" w:hAnsi="Arial" w:cs="Arial"/>
          <w:sz w:val="18"/>
          <w:szCs w:val="18"/>
        </w:rPr>
      </w:pPr>
      <w:r w:rsidRPr="00B91934">
        <w:rPr>
          <w:rFonts w:ascii="Arial" w:hAnsi="Arial" w:cs="Arial"/>
          <w:sz w:val="18"/>
          <w:szCs w:val="18"/>
        </w:rPr>
        <w:t>2.1. Поступление на муниципальную службу осуществляется в соответствии с законодательством Российской Федерации о труде.</w:t>
      </w:r>
      <w:r w:rsidRPr="00B91934">
        <w:rPr>
          <w:rFonts w:ascii="Arial" w:hAnsi="Arial" w:cs="Arial"/>
          <w:sz w:val="18"/>
          <w:szCs w:val="18"/>
        </w:rPr>
        <w:br/>
        <w:t>2.2. Право поступления на муниципальную службу имеют граждане Российской Федерации достигшие 18 лет.</w:t>
      </w:r>
      <w:r w:rsidRPr="00B91934">
        <w:rPr>
          <w:rFonts w:ascii="Arial" w:hAnsi="Arial" w:cs="Arial"/>
          <w:sz w:val="18"/>
          <w:szCs w:val="18"/>
        </w:rPr>
        <w:br/>
        <w:t xml:space="preserve">2.3. При поступлении на муниципальную службу гражданин представляет перечень документов предусмотренных ч.3 ст. 16 Федерального закона от 02.03.2007 № 25-ФЗ «О муниципальной службе в Российской Федерации». </w:t>
      </w:r>
      <w:r w:rsidRPr="00B91934">
        <w:rPr>
          <w:rFonts w:ascii="Arial" w:hAnsi="Arial" w:cs="Arial"/>
          <w:sz w:val="18"/>
          <w:szCs w:val="18"/>
        </w:rPr>
        <w:br/>
        <w:t>2.4. Гражданам, претендующим на должность муниципальной службы старшей группы и должность муниципальной службы младшей группы, необходимо иметь:</w:t>
      </w:r>
      <w:r w:rsidRPr="00B91934">
        <w:rPr>
          <w:rFonts w:ascii="Arial" w:hAnsi="Arial" w:cs="Arial"/>
          <w:sz w:val="18"/>
          <w:szCs w:val="18"/>
        </w:rPr>
        <w:br/>
        <w:t>- среднее профессиональное образование по специализации должности муниципальной службы или образование, считающееся равноценным;</w:t>
      </w:r>
      <w:r w:rsidRPr="00B91934">
        <w:rPr>
          <w:rFonts w:ascii="Arial" w:hAnsi="Arial" w:cs="Arial"/>
          <w:sz w:val="18"/>
          <w:szCs w:val="18"/>
        </w:rPr>
        <w:br/>
        <w:t>- без предъявления требований к стажу.</w:t>
      </w:r>
      <w:r w:rsidRPr="00B91934">
        <w:rPr>
          <w:rFonts w:ascii="Arial" w:hAnsi="Arial" w:cs="Arial"/>
          <w:sz w:val="18"/>
          <w:szCs w:val="18"/>
        </w:rPr>
        <w:br/>
        <w:t>2.5. Прием на муниципальную службу осуществляется в порядке назначения при наличии соответствующего образования, опыта работы, квалификации с заключением трудового договора на неопределенный срок.</w:t>
      </w:r>
      <w:r w:rsidRPr="00B91934">
        <w:rPr>
          <w:rFonts w:ascii="Arial" w:hAnsi="Arial" w:cs="Arial"/>
          <w:sz w:val="18"/>
          <w:szCs w:val="18"/>
        </w:rPr>
        <w:br/>
        <w:t>Конкурс для замещения должностей муниципальной службы проводится в предусмотренных законом случаях.</w:t>
      </w:r>
      <w:r w:rsidRPr="00B91934">
        <w:rPr>
          <w:rFonts w:ascii="Arial" w:hAnsi="Arial" w:cs="Arial"/>
          <w:sz w:val="18"/>
          <w:szCs w:val="18"/>
        </w:rPr>
        <w:br/>
        <w:t>2.6. В трудовой договор включается обязательство гражданина, поступающего на муниципальную службу, обеспечивать исполнение Конституции Российской Федерации, иных нормативных актов в интересах граждан Российской Федерации.</w:t>
      </w:r>
      <w:r w:rsidRPr="00B91934">
        <w:rPr>
          <w:rFonts w:ascii="Arial" w:hAnsi="Arial" w:cs="Arial"/>
          <w:sz w:val="18"/>
          <w:szCs w:val="18"/>
        </w:rPr>
        <w:br/>
        <w:t>2.7. Трудовой договор (контракт) заключается главой администрации сельского поселения «Середкино» с правом юридического лица.</w:t>
      </w:r>
      <w:r w:rsidRPr="00B91934">
        <w:rPr>
          <w:rFonts w:ascii="Arial" w:hAnsi="Arial" w:cs="Arial"/>
          <w:sz w:val="18"/>
          <w:szCs w:val="18"/>
        </w:rPr>
        <w:br/>
        <w:t>2.8. Должностные инструкции муниципальных служащих утверждаются главой администрации сельского поселения.</w:t>
      </w:r>
      <w:r w:rsidRPr="00B91934">
        <w:rPr>
          <w:rFonts w:ascii="Arial" w:hAnsi="Arial" w:cs="Arial"/>
          <w:sz w:val="18"/>
          <w:szCs w:val="18"/>
        </w:rPr>
        <w:br/>
        <w:t>2.9. Поступление гражданина на муниципальную службу оформляется</w:t>
      </w:r>
      <w:r w:rsidRPr="00B91934">
        <w:rPr>
          <w:rFonts w:ascii="Arial" w:hAnsi="Arial" w:cs="Arial"/>
          <w:sz w:val="18"/>
          <w:szCs w:val="18"/>
        </w:rPr>
        <w:br/>
        <w:t>распоряжением о назначении его на муниципальную должность</w:t>
      </w:r>
      <w:r w:rsidRPr="00B91934">
        <w:rPr>
          <w:rFonts w:ascii="Arial" w:hAnsi="Arial" w:cs="Arial"/>
          <w:sz w:val="18"/>
          <w:szCs w:val="18"/>
        </w:rPr>
        <w:br/>
        <w:t>муниципальной службы.</w:t>
      </w:r>
    </w:p>
    <w:p w:rsidR="00B91934" w:rsidRPr="00B91934" w:rsidRDefault="00B91934" w:rsidP="00B91934">
      <w:pPr>
        <w:pStyle w:val="aa"/>
        <w:spacing w:before="0" w:beforeAutospacing="0" w:after="0" w:afterAutospacing="0"/>
        <w:jc w:val="both"/>
        <w:rPr>
          <w:rFonts w:ascii="Arial" w:hAnsi="Arial" w:cs="Arial"/>
          <w:sz w:val="18"/>
          <w:szCs w:val="18"/>
        </w:rPr>
      </w:pPr>
      <w:r w:rsidRPr="00B91934">
        <w:rPr>
          <w:rFonts w:ascii="Arial" w:hAnsi="Arial" w:cs="Arial"/>
          <w:sz w:val="18"/>
          <w:szCs w:val="18"/>
        </w:rPr>
        <w:t>3. Прохождение муниципальной службы</w:t>
      </w:r>
    </w:p>
    <w:p w:rsidR="00B91934" w:rsidRPr="00B91934" w:rsidRDefault="00B91934" w:rsidP="00B91934">
      <w:pPr>
        <w:pStyle w:val="aa"/>
        <w:spacing w:before="0" w:beforeAutospacing="0" w:after="0" w:afterAutospacing="0"/>
        <w:jc w:val="both"/>
        <w:rPr>
          <w:rFonts w:ascii="Arial" w:hAnsi="Arial" w:cs="Arial"/>
          <w:sz w:val="18"/>
          <w:szCs w:val="18"/>
        </w:rPr>
      </w:pPr>
      <w:r w:rsidRPr="00B91934">
        <w:rPr>
          <w:rFonts w:ascii="Arial" w:hAnsi="Arial" w:cs="Arial"/>
          <w:sz w:val="18"/>
          <w:szCs w:val="18"/>
        </w:rPr>
        <w:t>3.1. Комплектование кадров муниципальной службы производится преимущественно путем назначения на должность муниципальной службы лиц, включенных в резерв кадров муниципальных служащих.</w:t>
      </w:r>
      <w:r w:rsidRPr="00B91934">
        <w:rPr>
          <w:rFonts w:ascii="Arial" w:hAnsi="Arial" w:cs="Arial"/>
          <w:sz w:val="18"/>
          <w:szCs w:val="18"/>
        </w:rPr>
        <w:br/>
        <w:t>3.2. При прохождении муниципальной службы муниципальному</w:t>
      </w:r>
      <w:r w:rsidRPr="00B91934">
        <w:rPr>
          <w:rFonts w:ascii="Arial" w:hAnsi="Arial" w:cs="Arial"/>
          <w:sz w:val="18"/>
          <w:szCs w:val="18"/>
        </w:rPr>
        <w:br/>
        <w:t>служащему предоставляются гарантии, предусмотренные федеральным</w:t>
      </w:r>
      <w:r w:rsidRPr="00B91934">
        <w:rPr>
          <w:rFonts w:ascii="Arial" w:hAnsi="Arial" w:cs="Arial"/>
          <w:sz w:val="18"/>
          <w:szCs w:val="18"/>
        </w:rPr>
        <w:br/>
        <w:t>законодательством о муниципальной службе.</w:t>
      </w:r>
      <w:r w:rsidRPr="00B91934">
        <w:rPr>
          <w:rFonts w:ascii="Arial" w:hAnsi="Arial" w:cs="Arial"/>
          <w:sz w:val="18"/>
          <w:szCs w:val="18"/>
        </w:rPr>
        <w:br/>
        <w:t>3.3. Гражданин, замещающий муниципальную должность</w:t>
      </w:r>
      <w:r w:rsidRPr="00B91934">
        <w:rPr>
          <w:rFonts w:ascii="Arial" w:hAnsi="Arial" w:cs="Arial"/>
          <w:sz w:val="18"/>
          <w:szCs w:val="18"/>
        </w:rPr>
        <w:br/>
        <w:t>муниципальной службы обязан выполнять обязанности муниципального</w:t>
      </w:r>
      <w:r w:rsidRPr="00B91934">
        <w:rPr>
          <w:rFonts w:ascii="Arial" w:hAnsi="Arial" w:cs="Arial"/>
          <w:sz w:val="18"/>
          <w:szCs w:val="18"/>
        </w:rPr>
        <w:br/>
        <w:t>служащего и соблюдать ограничения, связанные с муниципальной службой в</w:t>
      </w:r>
      <w:r w:rsidRPr="00B91934">
        <w:rPr>
          <w:rFonts w:ascii="Arial" w:hAnsi="Arial" w:cs="Arial"/>
          <w:sz w:val="18"/>
          <w:szCs w:val="18"/>
        </w:rPr>
        <w:br/>
        <w:t>соответствии с федеральным законодательством.</w:t>
      </w:r>
      <w:r w:rsidRPr="00B91934">
        <w:rPr>
          <w:rFonts w:ascii="Arial" w:hAnsi="Arial" w:cs="Arial"/>
          <w:sz w:val="18"/>
          <w:szCs w:val="18"/>
        </w:rPr>
        <w:br/>
        <w:t>3.4. Муниципальный служащий несет предусмотренную действующим законодательством ответственность за действие или бездействие, ведущие к нарушению прав и законных интересов граждан.</w:t>
      </w:r>
      <w:r w:rsidRPr="00B91934">
        <w:rPr>
          <w:rFonts w:ascii="Arial" w:hAnsi="Arial" w:cs="Arial"/>
          <w:sz w:val="18"/>
          <w:szCs w:val="18"/>
        </w:rPr>
        <w:br/>
        <w:t>3.5. В дополнение к поощрениям, установленным законодательством Российской Федерации, за успешное и добросовестное исполнение должностных обязанностей, продолжительную и безупречную службу, выполнение заданий особой важности и сложности муниципальным служащим устанавливаются следующие поощрения:</w:t>
      </w:r>
      <w:r w:rsidRPr="00B91934">
        <w:rPr>
          <w:rFonts w:ascii="Arial" w:hAnsi="Arial" w:cs="Arial"/>
          <w:sz w:val="18"/>
          <w:szCs w:val="18"/>
        </w:rPr>
        <w:br/>
        <w:t>3.5.1. объявление благодарности;</w:t>
      </w:r>
      <w:r w:rsidRPr="00B91934">
        <w:rPr>
          <w:rFonts w:ascii="Arial" w:hAnsi="Arial" w:cs="Arial"/>
          <w:sz w:val="18"/>
          <w:szCs w:val="18"/>
        </w:rPr>
        <w:br/>
        <w:t>3.5.2. награждение Почетной грамотой;</w:t>
      </w:r>
      <w:r w:rsidRPr="00B91934">
        <w:rPr>
          <w:rFonts w:ascii="Arial" w:hAnsi="Arial" w:cs="Arial"/>
          <w:sz w:val="18"/>
          <w:szCs w:val="18"/>
        </w:rPr>
        <w:br/>
        <w:t>3.5.3. выплата единовременного поощрения в связи с выходом на пенсию за выслугу лет в размере до трехкратного ежемесячного содержания муниципального служащего при наличии средств в бюджете поселения или вручение ценного подарка;</w:t>
      </w:r>
      <w:r w:rsidRPr="00B91934">
        <w:rPr>
          <w:rFonts w:ascii="Arial" w:hAnsi="Arial" w:cs="Arial"/>
          <w:sz w:val="18"/>
          <w:szCs w:val="18"/>
        </w:rPr>
        <w:br/>
        <w:t>3.5.4.поощрение губернатора Иркутской области, Мэра МО Боханский  район;</w:t>
      </w:r>
      <w:r w:rsidRPr="00B91934">
        <w:rPr>
          <w:rFonts w:ascii="Arial" w:hAnsi="Arial" w:cs="Arial"/>
          <w:sz w:val="18"/>
          <w:szCs w:val="18"/>
        </w:rPr>
        <w:br/>
        <w:t>3.5.5.награждение наградами Усть-ордынского  округа;</w:t>
      </w:r>
      <w:r w:rsidRPr="00B91934">
        <w:rPr>
          <w:rFonts w:ascii="Arial" w:hAnsi="Arial" w:cs="Arial"/>
          <w:sz w:val="18"/>
          <w:szCs w:val="18"/>
        </w:rPr>
        <w:br/>
        <w:t>3.5.6.награждение наградами Российской Федерации</w:t>
      </w:r>
      <w:r w:rsidRPr="00B91934">
        <w:rPr>
          <w:rFonts w:ascii="Arial" w:hAnsi="Arial" w:cs="Arial"/>
          <w:sz w:val="18"/>
          <w:szCs w:val="18"/>
        </w:rPr>
        <w:br/>
        <w:t>Решение о поощрении муниципального служащего принимается по представлению непосредственного руководителя.</w:t>
      </w:r>
      <w:r w:rsidRPr="00B91934">
        <w:rPr>
          <w:rFonts w:ascii="Arial" w:hAnsi="Arial" w:cs="Arial"/>
          <w:sz w:val="18"/>
          <w:szCs w:val="18"/>
        </w:rPr>
        <w:br/>
        <w:t>Запись о поощрении вносится в трудовую книжку и личное дело муниципального служащего.</w:t>
      </w:r>
      <w:r w:rsidRPr="00B91934">
        <w:rPr>
          <w:rFonts w:ascii="Arial" w:hAnsi="Arial" w:cs="Arial"/>
          <w:sz w:val="18"/>
          <w:szCs w:val="18"/>
        </w:rPr>
        <w:br/>
        <w:t>3.6. Принятые на муниципальную должность подлежат включению в реестр муниципальных служащих администрации сельского поселения.</w:t>
      </w:r>
      <w:r w:rsidRPr="00B91934">
        <w:rPr>
          <w:rFonts w:ascii="Arial" w:hAnsi="Arial" w:cs="Arial"/>
          <w:sz w:val="18"/>
          <w:szCs w:val="18"/>
        </w:rPr>
        <w:br/>
        <w:t>3.7. Прохождение муниципальной службы отражается в личном деле муниципального служащего.</w:t>
      </w:r>
      <w:r w:rsidRPr="00B91934">
        <w:rPr>
          <w:rFonts w:ascii="Arial" w:hAnsi="Arial" w:cs="Arial"/>
          <w:sz w:val="18"/>
          <w:szCs w:val="18"/>
        </w:rPr>
        <w:br/>
        <w:t>3.8. В стаж муниципальной службы муниципального служащего включается время работы на:</w:t>
      </w:r>
      <w:r w:rsidRPr="00B91934">
        <w:rPr>
          <w:rFonts w:ascii="Arial" w:hAnsi="Arial" w:cs="Arial"/>
          <w:sz w:val="18"/>
          <w:szCs w:val="18"/>
        </w:rPr>
        <w:br/>
        <w:t>- муниципальных должностях;</w:t>
      </w:r>
      <w:r w:rsidRPr="00B91934">
        <w:rPr>
          <w:rFonts w:ascii="Arial" w:hAnsi="Arial" w:cs="Arial"/>
          <w:sz w:val="18"/>
          <w:szCs w:val="18"/>
        </w:rPr>
        <w:br/>
        <w:t>- государственных должностях;</w:t>
      </w:r>
      <w:r w:rsidRPr="00B91934">
        <w:rPr>
          <w:rFonts w:ascii="Arial" w:hAnsi="Arial" w:cs="Arial"/>
          <w:sz w:val="18"/>
          <w:szCs w:val="18"/>
        </w:rPr>
        <w:br/>
        <w:t>- должностях в районных, городских, районных в городах, поселковых, сельских Советах народных депутатов, а также в соответствующих исполнительных комитетах;</w:t>
      </w:r>
      <w:r w:rsidRPr="00B91934">
        <w:rPr>
          <w:rFonts w:ascii="Arial" w:hAnsi="Arial" w:cs="Arial"/>
          <w:sz w:val="18"/>
          <w:szCs w:val="18"/>
        </w:rPr>
        <w:br/>
        <w:t xml:space="preserve">- представительных органах местного самоуправления, их структурных подразделениях (за исключением лиц, исполняющих обязанности по техническому обеспечению </w:t>
      </w:r>
      <w:r w:rsidRPr="00B91934">
        <w:rPr>
          <w:rFonts w:ascii="Arial" w:hAnsi="Arial" w:cs="Arial"/>
          <w:sz w:val="18"/>
          <w:szCs w:val="18"/>
        </w:rPr>
        <w:br/>
        <w:t>вышеуказанных органов).</w:t>
      </w:r>
      <w:r w:rsidRPr="00B91934">
        <w:rPr>
          <w:rFonts w:ascii="Arial" w:hAnsi="Arial" w:cs="Arial"/>
          <w:sz w:val="18"/>
          <w:szCs w:val="18"/>
        </w:rPr>
        <w:br/>
        <w:t>Включение в стаж муниципальной службы иных периодов трудовой деятельности осуществляется в соответствии с действующим законодательством.</w:t>
      </w:r>
      <w:r w:rsidRPr="00B91934">
        <w:rPr>
          <w:rFonts w:ascii="Arial" w:hAnsi="Arial" w:cs="Arial"/>
          <w:sz w:val="18"/>
          <w:szCs w:val="18"/>
        </w:rPr>
        <w:br/>
        <w:t>Время работы на должностях муниципальной службы засчитывается в стаж, исчисляемый для получения пенсии за выслугу лет в соответствии с законодательством Российской Федерации о муниципальной службе.</w:t>
      </w:r>
      <w:r w:rsidRPr="00B91934">
        <w:rPr>
          <w:rFonts w:ascii="Arial" w:hAnsi="Arial" w:cs="Arial"/>
          <w:sz w:val="18"/>
          <w:szCs w:val="18"/>
        </w:rPr>
        <w:br/>
        <w:t>3.9. Муниципальному служащему гарантируется ежегодный оплачиваемый отпуск продолжительностью 30 календарных дней. Продолжительность ежегодного оплачиваемого отпуска устанавливается в зависимости от занимаемой муниципальной должности муниципальной службы в соответствии с действующим законодательством Российской Федерации и составляет:</w:t>
      </w:r>
      <w:r w:rsidRPr="00B91934">
        <w:rPr>
          <w:rFonts w:ascii="Arial" w:hAnsi="Arial" w:cs="Arial"/>
          <w:sz w:val="18"/>
          <w:szCs w:val="18"/>
        </w:rPr>
        <w:br/>
        <w:t>- для младшей муниципальной должности муниципальной службы - 30 календарных дней;</w:t>
      </w:r>
      <w:r w:rsidRPr="00B91934">
        <w:rPr>
          <w:rFonts w:ascii="Arial" w:hAnsi="Arial" w:cs="Arial"/>
          <w:sz w:val="18"/>
          <w:szCs w:val="18"/>
        </w:rPr>
        <w:br/>
        <w:t>- для старшей муниципальной должности муниципальной службы - 30 календарных дней.</w:t>
      </w:r>
      <w:r w:rsidRPr="00B91934">
        <w:rPr>
          <w:rFonts w:ascii="Arial" w:hAnsi="Arial" w:cs="Arial"/>
          <w:sz w:val="18"/>
          <w:szCs w:val="18"/>
        </w:rPr>
        <w:br/>
        <w:t>З.10. Сверх ежегодного оплачиваемого отпуска муниципальному служащему за выслугу лет предоставляется дополнительный оплачиваемый отпуск, продолжительность которого исчисляется из расчета один календарный день за каждый год муниципальной службы, но не более 15 календарных дней для муниципальных служащих, замещающих старшие и младшие должности муниципальной службы.</w:t>
      </w:r>
      <w:r w:rsidRPr="00B91934">
        <w:rPr>
          <w:rFonts w:ascii="Arial" w:hAnsi="Arial" w:cs="Arial"/>
          <w:sz w:val="18"/>
          <w:szCs w:val="18"/>
        </w:rPr>
        <w:br/>
        <w:t>3.11. Для определения уровня профессиональной подготовки и соответствия муниципальных служащих занимаемым должностям муниципальной службы проводится их аттестация.</w:t>
      </w:r>
      <w:r w:rsidRPr="00B91934">
        <w:rPr>
          <w:rFonts w:ascii="Arial" w:hAnsi="Arial" w:cs="Arial"/>
          <w:sz w:val="18"/>
          <w:szCs w:val="18"/>
        </w:rPr>
        <w:br/>
        <w:t>Аттестация проводится в соответствии с действующим законодательством.</w:t>
      </w:r>
    </w:p>
    <w:p w:rsidR="00B91934" w:rsidRPr="00B91934" w:rsidRDefault="00B91934" w:rsidP="00B91934">
      <w:pPr>
        <w:pStyle w:val="aa"/>
        <w:spacing w:before="0" w:beforeAutospacing="0" w:after="0" w:afterAutospacing="0"/>
        <w:jc w:val="both"/>
        <w:rPr>
          <w:rFonts w:ascii="Arial" w:hAnsi="Arial" w:cs="Arial"/>
          <w:sz w:val="18"/>
          <w:szCs w:val="18"/>
        </w:rPr>
      </w:pPr>
      <w:r w:rsidRPr="00B91934">
        <w:rPr>
          <w:rFonts w:ascii="Arial" w:hAnsi="Arial" w:cs="Arial"/>
          <w:sz w:val="18"/>
          <w:szCs w:val="18"/>
        </w:rPr>
        <w:t>4. Прекращение муниципальной службы</w:t>
      </w:r>
    </w:p>
    <w:p w:rsidR="00B91934" w:rsidRDefault="00B91934" w:rsidP="00B91934">
      <w:pPr>
        <w:pStyle w:val="aa"/>
        <w:spacing w:before="0" w:beforeAutospacing="0" w:after="0" w:afterAutospacing="0"/>
        <w:jc w:val="both"/>
        <w:rPr>
          <w:rFonts w:ascii="Arial" w:hAnsi="Arial" w:cs="Arial"/>
          <w:sz w:val="18"/>
          <w:szCs w:val="18"/>
        </w:rPr>
      </w:pPr>
      <w:r w:rsidRPr="00B91934">
        <w:rPr>
          <w:rFonts w:ascii="Arial" w:hAnsi="Arial" w:cs="Arial"/>
          <w:sz w:val="18"/>
          <w:szCs w:val="18"/>
        </w:rPr>
        <w:t>4.1. Помимо оснований, предусмотренных Трудовым кодексом РФ, трудовой договор с муниципальным служащим может быть расторгнут по инициативе работодателя в случаях предусмотренных законодательством о муниципальной службе.</w:t>
      </w:r>
      <w:r w:rsidRPr="00B91934">
        <w:rPr>
          <w:rFonts w:ascii="Arial" w:hAnsi="Arial" w:cs="Arial"/>
          <w:sz w:val="18"/>
          <w:szCs w:val="18"/>
        </w:rPr>
        <w:br/>
        <w:t xml:space="preserve">4.2. Выход на пенсию муниципального служащего осуществляется в порядке, установленном федеральным законом. </w:t>
      </w:r>
      <w:r w:rsidRPr="00B91934">
        <w:rPr>
          <w:rFonts w:ascii="Arial" w:hAnsi="Arial" w:cs="Arial"/>
          <w:sz w:val="18"/>
          <w:szCs w:val="18"/>
        </w:rPr>
        <w:br/>
        <w:t>4.3. На муниципального служащего в области пенсионного обеспечения в полном объеме распространяются права государственного служащего в Российской Федерации.</w:t>
      </w:r>
      <w:r w:rsidRPr="00B91934">
        <w:rPr>
          <w:rFonts w:ascii="Arial" w:hAnsi="Arial" w:cs="Arial"/>
          <w:sz w:val="18"/>
          <w:szCs w:val="18"/>
        </w:rPr>
        <w:br/>
        <w:t>4.4. Пенсия за выслугу лет устанавливается к трудовой пенсии по старости (инвалидности), назначенной в соответствии с Федеральным законом «О трудовых пенсиях в Российской Федерации». Порядок назначения, перерасчета и выплаты пенсии за выслугу лет устанавливается нормативным правовым актом органа местного самоуправления</w:t>
      </w:r>
      <w:r>
        <w:rPr>
          <w:rFonts w:ascii="Arial" w:hAnsi="Arial" w:cs="Arial"/>
          <w:sz w:val="18"/>
          <w:szCs w:val="18"/>
        </w:rPr>
        <w:t>.</w:t>
      </w:r>
    </w:p>
    <w:p w:rsidR="00916048" w:rsidRPr="00916048" w:rsidRDefault="00916048" w:rsidP="00916048">
      <w:pPr>
        <w:pStyle w:val="2"/>
        <w:spacing w:before="0" w:after="0"/>
        <w:jc w:val="center"/>
        <w:rPr>
          <w:rFonts w:ascii="Arial" w:hAnsi="Arial" w:cs="Arial"/>
          <w:i w:val="0"/>
          <w:sz w:val="18"/>
          <w:szCs w:val="18"/>
        </w:rPr>
      </w:pPr>
      <w:r w:rsidRPr="00916048">
        <w:rPr>
          <w:rFonts w:ascii="Arial" w:hAnsi="Arial" w:cs="Arial"/>
          <w:i w:val="0"/>
          <w:sz w:val="18"/>
          <w:szCs w:val="18"/>
        </w:rPr>
        <w:t>28.10.2016 г. № 100</w:t>
      </w:r>
    </w:p>
    <w:p w:rsidR="00916048" w:rsidRPr="00916048" w:rsidRDefault="00916048" w:rsidP="00916048">
      <w:pPr>
        <w:spacing w:after="0"/>
        <w:jc w:val="center"/>
        <w:rPr>
          <w:rFonts w:ascii="Arial" w:hAnsi="Arial" w:cs="Arial"/>
          <w:b/>
          <w:sz w:val="18"/>
          <w:szCs w:val="18"/>
        </w:rPr>
      </w:pPr>
      <w:r w:rsidRPr="00916048">
        <w:rPr>
          <w:rFonts w:ascii="Arial" w:hAnsi="Arial" w:cs="Arial"/>
          <w:b/>
          <w:sz w:val="18"/>
          <w:szCs w:val="18"/>
        </w:rPr>
        <w:t>РОССИЙСКАЯ ФЕДЕРАЦИЯ</w:t>
      </w:r>
    </w:p>
    <w:p w:rsidR="00916048" w:rsidRPr="00916048" w:rsidRDefault="00916048" w:rsidP="00916048">
      <w:pPr>
        <w:spacing w:after="0"/>
        <w:jc w:val="center"/>
        <w:rPr>
          <w:rFonts w:ascii="Arial" w:hAnsi="Arial" w:cs="Arial"/>
          <w:b/>
          <w:sz w:val="18"/>
          <w:szCs w:val="18"/>
        </w:rPr>
      </w:pPr>
      <w:r w:rsidRPr="00916048">
        <w:rPr>
          <w:rFonts w:ascii="Arial" w:hAnsi="Arial" w:cs="Arial"/>
          <w:b/>
          <w:sz w:val="18"/>
          <w:szCs w:val="18"/>
        </w:rPr>
        <w:t>ИРКУТСКАЯ ОБЛАСТЬ</w:t>
      </w:r>
      <w:r w:rsidRPr="00916048">
        <w:rPr>
          <w:rFonts w:ascii="Arial" w:hAnsi="Arial" w:cs="Arial"/>
          <w:b/>
          <w:sz w:val="18"/>
          <w:szCs w:val="18"/>
        </w:rPr>
        <w:br/>
        <w:t>БОХАНСКИЙ МУНИЦИПАЛЬНЫЙ РАЙОН</w:t>
      </w:r>
      <w:r w:rsidRPr="00916048">
        <w:rPr>
          <w:rFonts w:ascii="Arial" w:hAnsi="Arial" w:cs="Arial"/>
          <w:b/>
          <w:sz w:val="18"/>
          <w:szCs w:val="18"/>
        </w:rPr>
        <w:br/>
        <w:t>МУНИЦИПАЛЬНОЕ ОБРАЗОВАНИЕ «СЕРЕДКИНО»</w:t>
      </w:r>
    </w:p>
    <w:p w:rsidR="00916048" w:rsidRPr="00916048" w:rsidRDefault="00916048" w:rsidP="00916048">
      <w:pPr>
        <w:spacing w:after="0"/>
        <w:jc w:val="center"/>
        <w:rPr>
          <w:rFonts w:ascii="Arial" w:hAnsi="Arial" w:cs="Arial"/>
          <w:b/>
          <w:sz w:val="18"/>
          <w:szCs w:val="18"/>
        </w:rPr>
      </w:pPr>
      <w:r w:rsidRPr="00916048">
        <w:rPr>
          <w:rFonts w:ascii="Arial" w:hAnsi="Arial" w:cs="Arial"/>
          <w:b/>
          <w:sz w:val="18"/>
          <w:szCs w:val="18"/>
        </w:rPr>
        <w:t>АДМИНИСТРАЦИЯ</w:t>
      </w:r>
    </w:p>
    <w:p w:rsidR="00916048" w:rsidRPr="00916048" w:rsidRDefault="00916048" w:rsidP="00916048">
      <w:pPr>
        <w:pStyle w:val="a9"/>
        <w:jc w:val="center"/>
        <w:rPr>
          <w:rFonts w:ascii="Times New Roman" w:hAnsi="Times New Roman"/>
          <w:b/>
          <w:sz w:val="18"/>
          <w:szCs w:val="18"/>
        </w:rPr>
      </w:pPr>
      <w:r w:rsidRPr="00916048">
        <w:rPr>
          <w:rFonts w:ascii="Arial" w:hAnsi="Arial" w:cs="Arial"/>
          <w:b/>
          <w:sz w:val="18"/>
          <w:szCs w:val="18"/>
        </w:rPr>
        <w:t>ПОСТАНОВЛЕНИЕ</w:t>
      </w:r>
      <w:r w:rsidRPr="00916048">
        <w:rPr>
          <w:rFonts w:ascii="Arial" w:hAnsi="Arial" w:cs="Arial"/>
          <w:b/>
          <w:sz w:val="18"/>
          <w:szCs w:val="18"/>
        </w:rPr>
        <w:br/>
      </w:r>
    </w:p>
    <w:p w:rsidR="00916048" w:rsidRPr="00916048" w:rsidRDefault="00916048" w:rsidP="00916048">
      <w:pPr>
        <w:pStyle w:val="a9"/>
        <w:rPr>
          <w:rFonts w:ascii="Times New Roman" w:hAnsi="Times New Roman"/>
          <w:sz w:val="18"/>
          <w:szCs w:val="18"/>
        </w:rPr>
      </w:pPr>
    </w:p>
    <w:p w:rsidR="00916048" w:rsidRPr="00916048" w:rsidRDefault="00916048" w:rsidP="00916048">
      <w:pPr>
        <w:pStyle w:val="a9"/>
        <w:rPr>
          <w:rFonts w:ascii="Times New Roman" w:hAnsi="Times New Roman"/>
          <w:sz w:val="18"/>
          <w:szCs w:val="18"/>
        </w:rPr>
      </w:pPr>
    </w:p>
    <w:p w:rsidR="00916048" w:rsidRPr="00916048" w:rsidRDefault="00916048" w:rsidP="00916048">
      <w:pPr>
        <w:spacing w:after="0"/>
        <w:jc w:val="center"/>
        <w:rPr>
          <w:rFonts w:ascii="Arial" w:hAnsi="Arial" w:cs="Arial"/>
          <w:b/>
          <w:sz w:val="18"/>
          <w:szCs w:val="18"/>
        </w:rPr>
      </w:pPr>
      <w:r w:rsidRPr="00916048">
        <w:rPr>
          <w:rFonts w:ascii="Arial" w:hAnsi="Arial" w:cs="Arial"/>
          <w:b/>
          <w:sz w:val="18"/>
          <w:szCs w:val="18"/>
        </w:rPr>
        <w:t>О НАПРАВЛЕНИИ ПРОЕКТА О ВНЕСЕНИИ ИЗМЕНЕНИЙ В ПРАВИЛА ЗЕМЛЕПОЛЬЗОВАНИЯ И ЗАСТРОЙКИ МУНИЦИПАЛЬНОГО ОБРАЗОВАНИЯ «СЕРЕДКИНО»В ДУМУ МО «СЕРЕДКИНО»</w:t>
      </w:r>
    </w:p>
    <w:p w:rsidR="00916048" w:rsidRPr="00916048" w:rsidRDefault="00916048" w:rsidP="00916048">
      <w:pPr>
        <w:spacing w:after="0"/>
        <w:jc w:val="both"/>
        <w:rPr>
          <w:rFonts w:ascii="Arial" w:hAnsi="Arial" w:cs="Arial"/>
          <w:sz w:val="18"/>
          <w:szCs w:val="18"/>
        </w:rPr>
      </w:pPr>
    </w:p>
    <w:p w:rsidR="00916048" w:rsidRPr="00916048" w:rsidRDefault="00916048" w:rsidP="00916048">
      <w:pPr>
        <w:spacing w:after="0"/>
        <w:jc w:val="both"/>
        <w:rPr>
          <w:rFonts w:ascii="Arial" w:hAnsi="Arial" w:cs="Arial"/>
          <w:sz w:val="18"/>
          <w:szCs w:val="18"/>
        </w:rPr>
      </w:pPr>
      <w:r w:rsidRPr="00916048">
        <w:rPr>
          <w:rFonts w:ascii="Arial" w:hAnsi="Arial" w:cs="Arial"/>
          <w:sz w:val="18"/>
          <w:szCs w:val="18"/>
        </w:rPr>
        <w:t>В соответствии  со статьями 30,31,32,33  Градостроительного кодекса Российской Федерации, Федеральным законом - №131-ФЗ от 06.10.2003г. «Об общих принципах организации местного самоуправления в Российской Федерации», ст. 6, ст. 17 Устава МО «Середкино», Решение Думы МО «Середкино» № 111 от 30.04.2015г. «Об утверждении «Положения о порядке организации и проведения публичных слушаний в МО «Середкино»;</w:t>
      </w:r>
    </w:p>
    <w:p w:rsidR="00916048" w:rsidRPr="00916048" w:rsidRDefault="00916048" w:rsidP="00916048">
      <w:pPr>
        <w:spacing w:after="0"/>
        <w:jc w:val="both"/>
        <w:rPr>
          <w:rFonts w:ascii="Arial" w:hAnsi="Arial" w:cs="Arial"/>
          <w:sz w:val="18"/>
          <w:szCs w:val="18"/>
        </w:rPr>
      </w:pPr>
    </w:p>
    <w:p w:rsidR="00916048" w:rsidRPr="00916048" w:rsidRDefault="00916048" w:rsidP="00916048">
      <w:pPr>
        <w:spacing w:after="0"/>
        <w:jc w:val="center"/>
        <w:rPr>
          <w:rFonts w:ascii="Arial" w:hAnsi="Arial" w:cs="Arial"/>
          <w:sz w:val="18"/>
          <w:szCs w:val="18"/>
        </w:rPr>
      </w:pPr>
      <w:r w:rsidRPr="00916048">
        <w:rPr>
          <w:rFonts w:ascii="Arial" w:hAnsi="Arial" w:cs="Arial"/>
          <w:sz w:val="18"/>
          <w:szCs w:val="18"/>
        </w:rPr>
        <w:t>ПОСТАНОВЛЯЮ:</w:t>
      </w:r>
    </w:p>
    <w:p w:rsidR="00916048" w:rsidRPr="00916048" w:rsidRDefault="00916048" w:rsidP="00916048">
      <w:pPr>
        <w:spacing w:after="0"/>
        <w:jc w:val="both"/>
        <w:rPr>
          <w:rFonts w:ascii="Arial" w:hAnsi="Arial" w:cs="Arial"/>
          <w:sz w:val="18"/>
          <w:szCs w:val="18"/>
        </w:rPr>
      </w:pPr>
    </w:p>
    <w:p w:rsidR="00916048" w:rsidRPr="00916048" w:rsidRDefault="00916048" w:rsidP="00916048">
      <w:pPr>
        <w:spacing w:after="0"/>
        <w:jc w:val="both"/>
        <w:rPr>
          <w:rFonts w:ascii="Arial" w:hAnsi="Arial" w:cs="Arial"/>
          <w:sz w:val="18"/>
          <w:szCs w:val="18"/>
        </w:rPr>
      </w:pPr>
    </w:p>
    <w:p w:rsidR="00916048" w:rsidRPr="00916048" w:rsidRDefault="00916048" w:rsidP="00916048">
      <w:pPr>
        <w:spacing w:after="0"/>
        <w:jc w:val="both"/>
        <w:rPr>
          <w:rFonts w:ascii="Arial" w:hAnsi="Arial" w:cs="Arial"/>
          <w:sz w:val="18"/>
          <w:szCs w:val="18"/>
        </w:rPr>
      </w:pPr>
      <w:r w:rsidRPr="00916048">
        <w:rPr>
          <w:rFonts w:ascii="Arial" w:hAnsi="Arial" w:cs="Arial"/>
          <w:sz w:val="18"/>
          <w:szCs w:val="18"/>
        </w:rPr>
        <w:t xml:space="preserve">1. Направить проект о внесении изменений в правила землепользования и застройки муниципального образования «Середкино» в Думу МО «Середкино». </w:t>
      </w:r>
    </w:p>
    <w:p w:rsidR="00916048" w:rsidRPr="00916048" w:rsidRDefault="00916048" w:rsidP="00916048">
      <w:pPr>
        <w:spacing w:after="0"/>
        <w:jc w:val="both"/>
        <w:rPr>
          <w:rFonts w:ascii="Arial" w:hAnsi="Arial" w:cs="Arial"/>
          <w:sz w:val="18"/>
          <w:szCs w:val="18"/>
        </w:rPr>
      </w:pPr>
      <w:r w:rsidRPr="00916048">
        <w:rPr>
          <w:rFonts w:ascii="Arial" w:hAnsi="Arial" w:cs="Arial"/>
          <w:sz w:val="18"/>
          <w:szCs w:val="18"/>
        </w:rPr>
        <w:t>2. Опубликовать настоящее постановление в информационном бюллетени</w:t>
      </w:r>
    </w:p>
    <w:p w:rsidR="00916048" w:rsidRPr="00916048" w:rsidRDefault="00916048" w:rsidP="00916048">
      <w:pPr>
        <w:spacing w:after="0"/>
        <w:jc w:val="both"/>
        <w:rPr>
          <w:rFonts w:ascii="Arial" w:hAnsi="Arial" w:cs="Arial"/>
          <w:sz w:val="18"/>
          <w:szCs w:val="18"/>
        </w:rPr>
      </w:pPr>
      <w:r w:rsidRPr="00916048">
        <w:rPr>
          <w:rFonts w:ascii="Arial" w:hAnsi="Arial" w:cs="Arial"/>
          <w:sz w:val="18"/>
          <w:szCs w:val="18"/>
        </w:rPr>
        <w:t xml:space="preserve"> МО «Середкино».</w:t>
      </w:r>
    </w:p>
    <w:p w:rsidR="00916048" w:rsidRPr="00916048" w:rsidRDefault="00916048" w:rsidP="00916048">
      <w:pPr>
        <w:spacing w:after="0"/>
        <w:jc w:val="both"/>
        <w:rPr>
          <w:rFonts w:ascii="Arial" w:hAnsi="Arial" w:cs="Arial"/>
          <w:sz w:val="18"/>
          <w:szCs w:val="18"/>
        </w:rPr>
      </w:pPr>
    </w:p>
    <w:p w:rsidR="00916048" w:rsidRDefault="00916048" w:rsidP="00916048">
      <w:pPr>
        <w:spacing w:after="0"/>
        <w:jc w:val="both"/>
        <w:rPr>
          <w:rFonts w:ascii="Arial" w:hAnsi="Arial" w:cs="Arial"/>
          <w:sz w:val="18"/>
          <w:szCs w:val="18"/>
        </w:rPr>
      </w:pPr>
      <w:r w:rsidRPr="00916048">
        <w:rPr>
          <w:rFonts w:ascii="Arial" w:hAnsi="Arial" w:cs="Arial"/>
          <w:sz w:val="18"/>
          <w:szCs w:val="18"/>
        </w:rPr>
        <w:t>Глава МО «Середкино»</w:t>
      </w:r>
      <w:r>
        <w:rPr>
          <w:rFonts w:ascii="Arial" w:hAnsi="Arial" w:cs="Arial"/>
          <w:sz w:val="18"/>
          <w:szCs w:val="18"/>
        </w:rPr>
        <w:t xml:space="preserve">                     </w:t>
      </w:r>
      <w:r w:rsidRPr="00916048">
        <w:rPr>
          <w:rFonts w:ascii="Arial" w:hAnsi="Arial" w:cs="Arial"/>
          <w:sz w:val="18"/>
          <w:szCs w:val="18"/>
        </w:rPr>
        <w:t>И.А.Середкина</w:t>
      </w:r>
    </w:p>
    <w:p w:rsidR="00916048" w:rsidRDefault="00916048" w:rsidP="00916048">
      <w:pPr>
        <w:spacing w:after="0"/>
        <w:jc w:val="both"/>
        <w:rPr>
          <w:rFonts w:ascii="Arial" w:hAnsi="Arial" w:cs="Arial"/>
          <w:sz w:val="18"/>
          <w:szCs w:val="18"/>
        </w:rPr>
      </w:pPr>
    </w:p>
    <w:p w:rsidR="00916048" w:rsidRPr="00916048" w:rsidRDefault="00916048" w:rsidP="00916048">
      <w:pPr>
        <w:tabs>
          <w:tab w:val="left" w:pos="1750"/>
        </w:tabs>
        <w:spacing w:after="0" w:line="240" w:lineRule="auto"/>
        <w:jc w:val="center"/>
        <w:rPr>
          <w:rFonts w:ascii="Times New Roman" w:eastAsia="Times New Roman" w:hAnsi="Times New Roman" w:cs="Times New Roman"/>
          <w:b/>
          <w:sz w:val="18"/>
          <w:szCs w:val="18"/>
          <w:lang w:eastAsia="ru-RU"/>
        </w:rPr>
      </w:pPr>
      <w:r w:rsidRPr="00916048">
        <w:rPr>
          <w:rFonts w:ascii="Times New Roman" w:eastAsia="Times New Roman" w:hAnsi="Times New Roman" w:cs="Times New Roman"/>
          <w:b/>
          <w:sz w:val="18"/>
          <w:szCs w:val="18"/>
          <w:lang w:eastAsia="ru-RU"/>
        </w:rPr>
        <w:t>ПРОЭКТ</w:t>
      </w:r>
    </w:p>
    <w:p w:rsidR="00916048" w:rsidRPr="00916048" w:rsidRDefault="00916048" w:rsidP="00916048">
      <w:pPr>
        <w:tabs>
          <w:tab w:val="left" w:pos="1750"/>
        </w:tabs>
        <w:spacing w:after="0" w:line="240" w:lineRule="auto"/>
        <w:jc w:val="center"/>
        <w:rPr>
          <w:rFonts w:ascii="Times New Roman" w:eastAsia="Times New Roman" w:hAnsi="Times New Roman" w:cs="Times New Roman"/>
          <w:b/>
          <w:sz w:val="18"/>
          <w:szCs w:val="18"/>
          <w:lang w:eastAsia="ru-RU"/>
        </w:rPr>
      </w:pPr>
      <w:r w:rsidRPr="00916048">
        <w:rPr>
          <w:rFonts w:ascii="Times New Roman" w:eastAsia="Times New Roman" w:hAnsi="Times New Roman" w:cs="Times New Roman"/>
          <w:b/>
          <w:sz w:val="18"/>
          <w:szCs w:val="18"/>
          <w:lang w:eastAsia="ru-RU"/>
        </w:rPr>
        <w:t>РОССИЙСКАЯ  ФЕДЕРАЦИЯ</w:t>
      </w:r>
    </w:p>
    <w:p w:rsidR="00916048" w:rsidRPr="00916048" w:rsidRDefault="00916048" w:rsidP="00916048">
      <w:pPr>
        <w:tabs>
          <w:tab w:val="left" w:pos="1750"/>
        </w:tabs>
        <w:spacing w:after="0" w:line="240" w:lineRule="auto"/>
        <w:jc w:val="center"/>
        <w:rPr>
          <w:rFonts w:ascii="Times New Roman" w:eastAsia="Times New Roman" w:hAnsi="Times New Roman" w:cs="Times New Roman"/>
          <w:b/>
          <w:sz w:val="18"/>
          <w:szCs w:val="18"/>
          <w:lang w:eastAsia="ru-RU"/>
        </w:rPr>
      </w:pPr>
      <w:r w:rsidRPr="00916048">
        <w:rPr>
          <w:rFonts w:ascii="Times New Roman" w:eastAsia="Times New Roman" w:hAnsi="Times New Roman" w:cs="Times New Roman"/>
          <w:b/>
          <w:sz w:val="18"/>
          <w:szCs w:val="18"/>
          <w:lang w:eastAsia="ru-RU"/>
        </w:rPr>
        <w:t>ИРКУТСКАЯ ОБЛАСТЬ</w:t>
      </w:r>
    </w:p>
    <w:p w:rsidR="00916048" w:rsidRPr="00916048" w:rsidRDefault="00916048" w:rsidP="00916048">
      <w:pPr>
        <w:tabs>
          <w:tab w:val="left" w:pos="1750"/>
        </w:tabs>
        <w:spacing w:after="0" w:line="240" w:lineRule="auto"/>
        <w:jc w:val="center"/>
        <w:rPr>
          <w:rFonts w:ascii="Times New Roman" w:eastAsia="Times New Roman" w:hAnsi="Times New Roman" w:cs="Times New Roman"/>
          <w:b/>
          <w:sz w:val="18"/>
          <w:szCs w:val="18"/>
          <w:lang w:eastAsia="ru-RU"/>
        </w:rPr>
      </w:pPr>
      <w:r w:rsidRPr="00916048">
        <w:rPr>
          <w:rFonts w:ascii="Times New Roman" w:eastAsia="Times New Roman" w:hAnsi="Times New Roman" w:cs="Times New Roman"/>
          <w:b/>
          <w:sz w:val="18"/>
          <w:szCs w:val="18"/>
          <w:lang w:eastAsia="ru-RU"/>
        </w:rPr>
        <w:t>БОХАНСКИЙ РАЙОН</w:t>
      </w:r>
    </w:p>
    <w:p w:rsidR="00916048" w:rsidRPr="00916048" w:rsidRDefault="00916048" w:rsidP="00916048">
      <w:pPr>
        <w:spacing w:after="0" w:line="240" w:lineRule="auto"/>
        <w:jc w:val="center"/>
        <w:rPr>
          <w:rFonts w:ascii="Times New Roman" w:eastAsia="Times New Roman" w:hAnsi="Times New Roman" w:cs="Times New Roman"/>
          <w:b/>
          <w:sz w:val="18"/>
          <w:szCs w:val="18"/>
          <w:lang w:eastAsia="ru-RU"/>
        </w:rPr>
      </w:pPr>
      <w:r w:rsidRPr="00916048">
        <w:rPr>
          <w:rFonts w:ascii="Times New Roman" w:eastAsia="Times New Roman" w:hAnsi="Times New Roman" w:cs="Times New Roman"/>
          <w:b/>
          <w:sz w:val="18"/>
          <w:szCs w:val="18"/>
          <w:lang w:eastAsia="ru-RU"/>
        </w:rPr>
        <w:t xml:space="preserve">МУНИЦИПАЛЬНОЕ ОБРАЗОВАНИЕ </w:t>
      </w:r>
    </w:p>
    <w:p w:rsidR="00916048" w:rsidRPr="00916048" w:rsidRDefault="00916048" w:rsidP="00916048">
      <w:pPr>
        <w:spacing w:after="0" w:line="240" w:lineRule="auto"/>
        <w:jc w:val="center"/>
        <w:rPr>
          <w:rFonts w:ascii="Times New Roman" w:eastAsia="Times New Roman" w:hAnsi="Times New Roman" w:cs="Times New Roman"/>
          <w:b/>
          <w:sz w:val="18"/>
          <w:szCs w:val="18"/>
          <w:lang w:eastAsia="ru-RU"/>
        </w:rPr>
      </w:pPr>
      <w:r w:rsidRPr="00916048">
        <w:rPr>
          <w:rFonts w:ascii="Times New Roman" w:eastAsia="Times New Roman" w:hAnsi="Times New Roman" w:cs="Times New Roman"/>
          <w:b/>
          <w:sz w:val="18"/>
          <w:szCs w:val="18"/>
          <w:lang w:eastAsia="ru-RU"/>
        </w:rPr>
        <w:t>«СЕРЕДКИНО»</w:t>
      </w:r>
    </w:p>
    <w:p w:rsidR="00916048" w:rsidRPr="00916048" w:rsidRDefault="00916048" w:rsidP="00916048">
      <w:pPr>
        <w:spacing w:after="0" w:line="240" w:lineRule="auto"/>
        <w:jc w:val="center"/>
        <w:rPr>
          <w:rFonts w:ascii="Times New Roman" w:eastAsia="Times New Roman" w:hAnsi="Times New Roman" w:cs="Times New Roman"/>
          <w:sz w:val="18"/>
          <w:szCs w:val="18"/>
          <w:lang w:eastAsia="ru-RU"/>
        </w:rPr>
      </w:pPr>
    </w:p>
    <w:p w:rsidR="00916048" w:rsidRPr="00916048" w:rsidRDefault="00916048" w:rsidP="00916048">
      <w:pPr>
        <w:spacing w:after="0" w:line="240" w:lineRule="auto"/>
        <w:jc w:val="center"/>
        <w:rPr>
          <w:rFonts w:ascii="Times New Roman" w:eastAsia="Times New Roman" w:hAnsi="Times New Roman" w:cs="Times New Roman"/>
          <w:b/>
          <w:sz w:val="18"/>
          <w:szCs w:val="18"/>
          <w:lang w:eastAsia="ru-RU"/>
        </w:rPr>
      </w:pPr>
      <w:r w:rsidRPr="00916048">
        <w:rPr>
          <w:rFonts w:ascii="Times New Roman" w:eastAsia="Times New Roman" w:hAnsi="Times New Roman" w:cs="Times New Roman"/>
          <w:b/>
          <w:sz w:val="18"/>
          <w:szCs w:val="18"/>
          <w:lang w:eastAsia="ru-RU"/>
        </w:rPr>
        <w:t>ПОСТАНОВЛЕНИЕ № 101</w:t>
      </w:r>
    </w:p>
    <w:p w:rsidR="00916048" w:rsidRPr="00916048" w:rsidRDefault="00916048" w:rsidP="00916048">
      <w:pPr>
        <w:tabs>
          <w:tab w:val="left" w:pos="2410"/>
        </w:tabs>
        <w:spacing w:after="0" w:line="240" w:lineRule="auto"/>
        <w:rPr>
          <w:rFonts w:ascii="Times New Roman" w:eastAsia="Times New Roman" w:hAnsi="Times New Roman" w:cs="Times New Roman"/>
          <w:sz w:val="18"/>
          <w:szCs w:val="18"/>
          <w:lang w:eastAsia="ru-RU"/>
        </w:rPr>
      </w:pPr>
    </w:p>
    <w:p w:rsidR="00916048" w:rsidRPr="00916048" w:rsidRDefault="00916048" w:rsidP="00916048">
      <w:pPr>
        <w:spacing w:after="0" w:line="240" w:lineRule="auto"/>
        <w:rPr>
          <w:rFonts w:ascii="Times New Roman" w:eastAsia="Times New Roman" w:hAnsi="Times New Roman" w:cs="Times New Roman"/>
          <w:sz w:val="18"/>
          <w:szCs w:val="18"/>
          <w:lang w:eastAsia="ru-RU"/>
        </w:rPr>
      </w:pPr>
    </w:p>
    <w:p w:rsidR="00916048" w:rsidRPr="00916048" w:rsidRDefault="00916048" w:rsidP="00916048">
      <w:pPr>
        <w:spacing w:after="0" w:line="240" w:lineRule="auto"/>
        <w:rPr>
          <w:rFonts w:ascii="Times New Roman" w:eastAsia="Times New Roman" w:hAnsi="Times New Roman" w:cs="Times New Roman"/>
          <w:sz w:val="18"/>
          <w:szCs w:val="18"/>
          <w:lang w:eastAsia="ru-RU"/>
        </w:rPr>
      </w:pPr>
      <w:r w:rsidRPr="00916048">
        <w:rPr>
          <w:rFonts w:ascii="Times New Roman" w:eastAsia="Times New Roman" w:hAnsi="Times New Roman" w:cs="Times New Roman"/>
          <w:sz w:val="18"/>
          <w:szCs w:val="18"/>
          <w:lang w:eastAsia="ru-RU"/>
        </w:rPr>
        <w:t xml:space="preserve">02.11.2016 г.  </w:t>
      </w:r>
      <w:r w:rsidRPr="00916048">
        <w:rPr>
          <w:rFonts w:ascii="Times New Roman" w:eastAsia="Times New Roman" w:hAnsi="Times New Roman" w:cs="Times New Roman"/>
          <w:sz w:val="18"/>
          <w:szCs w:val="18"/>
          <w:lang w:eastAsia="ru-RU"/>
        </w:rPr>
        <w:tab/>
      </w:r>
      <w:r w:rsidRPr="00916048">
        <w:rPr>
          <w:rFonts w:ascii="Times New Roman" w:eastAsia="Times New Roman" w:hAnsi="Times New Roman" w:cs="Times New Roman"/>
          <w:sz w:val="18"/>
          <w:szCs w:val="18"/>
          <w:lang w:eastAsia="ru-RU"/>
        </w:rPr>
        <w:tab/>
      </w:r>
      <w:r w:rsidRPr="00916048">
        <w:rPr>
          <w:rFonts w:ascii="Times New Roman" w:eastAsia="Times New Roman" w:hAnsi="Times New Roman" w:cs="Times New Roman"/>
          <w:sz w:val="18"/>
          <w:szCs w:val="18"/>
          <w:lang w:eastAsia="ru-RU"/>
        </w:rPr>
        <w:tab/>
      </w:r>
      <w:r w:rsidRPr="00916048">
        <w:rPr>
          <w:rFonts w:ascii="Times New Roman" w:eastAsia="Times New Roman" w:hAnsi="Times New Roman" w:cs="Times New Roman"/>
          <w:sz w:val="18"/>
          <w:szCs w:val="18"/>
          <w:lang w:eastAsia="ru-RU"/>
        </w:rPr>
        <w:tab/>
        <w:t>с.Середкино</w:t>
      </w:r>
    </w:p>
    <w:p w:rsidR="00916048" w:rsidRPr="00916048" w:rsidRDefault="00916048" w:rsidP="00916048">
      <w:pPr>
        <w:spacing w:after="5" w:line="264" w:lineRule="auto"/>
        <w:rPr>
          <w:rFonts w:ascii="Times New Roman" w:eastAsia="Times New Roman" w:hAnsi="Times New Roman" w:cs="Times New Roman"/>
          <w:color w:val="000000"/>
          <w:sz w:val="18"/>
          <w:szCs w:val="18"/>
          <w:lang w:eastAsia="ru-RU"/>
        </w:rPr>
      </w:pPr>
    </w:p>
    <w:p w:rsidR="00916048" w:rsidRPr="00916048" w:rsidRDefault="00916048" w:rsidP="00916048">
      <w:pPr>
        <w:spacing w:after="5" w:line="264" w:lineRule="auto"/>
        <w:rPr>
          <w:rFonts w:ascii="Times New Roman" w:eastAsia="Times New Roman" w:hAnsi="Times New Roman" w:cs="Times New Roman"/>
          <w:color w:val="000000"/>
          <w:sz w:val="18"/>
          <w:szCs w:val="18"/>
          <w:lang w:eastAsia="ru-RU"/>
        </w:rPr>
      </w:pPr>
      <w:r w:rsidRPr="00916048">
        <w:rPr>
          <w:rFonts w:ascii="Times New Roman" w:eastAsia="Times New Roman" w:hAnsi="Times New Roman" w:cs="Times New Roman"/>
          <w:color w:val="000000"/>
          <w:sz w:val="18"/>
          <w:szCs w:val="18"/>
          <w:lang w:eastAsia="ru-RU"/>
        </w:rPr>
        <w:t xml:space="preserve">«Об утверждении муниципальной программы </w:t>
      </w:r>
    </w:p>
    <w:p w:rsidR="00916048" w:rsidRPr="00916048" w:rsidRDefault="00916048" w:rsidP="00916048">
      <w:pPr>
        <w:spacing w:after="5" w:line="264" w:lineRule="auto"/>
        <w:ind w:left="10" w:hanging="10"/>
        <w:rPr>
          <w:rFonts w:ascii="Times New Roman" w:eastAsia="Times New Roman" w:hAnsi="Times New Roman" w:cs="Times New Roman"/>
          <w:color w:val="000000"/>
          <w:sz w:val="18"/>
          <w:szCs w:val="18"/>
          <w:lang w:eastAsia="ru-RU"/>
        </w:rPr>
      </w:pPr>
      <w:r w:rsidRPr="00916048">
        <w:rPr>
          <w:rFonts w:ascii="Times New Roman" w:eastAsia="Times New Roman" w:hAnsi="Times New Roman" w:cs="Times New Roman"/>
          <w:color w:val="000000"/>
          <w:sz w:val="18"/>
          <w:szCs w:val="18"/>
          <w:lang w:eastAsia="ru-RU"/>
        </w:rPr>
        <w:t xml:space="preserve">Комплексное развитие социальной инфраструктуры </w:t>
      </w:r>
    </w:p>
    <w:p w:rsidR="00916048" w:rsidRPr="00916048" w:rsidRDefault="00916048" w:rsidP="00916048">
      <w:pPr>
        <w:spacing w:after="5" w:line="264" w:lineRule="auto"/>
        <w:ind w:left="10" w:hanging="10"/>
        <w:rPr>
          <w:rFonts w:ascii="Times New Roman" w:eastAsia="Times New Roman" w:hAnsi="Times New Roman" w:cs="Times New Roman"/>
          <w:color w:val="000000"/>
          <w:sz w:val="18"/>
          <w:szCs w:val="18"/>
          <w:lang w:eastAsia="ru-RU"/>
        </w:rPr>
      </w:pPr>
      <w:r w:rsidRPr="00916048">
        <w:rPr>
          <w:rFonts w:ascii="Times New Roman" w:eastAsia="Times New Roman" w:hAnsi="Times New Roman" w:cs="Times New Roman"/>
          <w:color w:val="000000"/>
          <w:sz w:val="18"/>
          <w:szCs w:val="18"/>
          <w:lang w:eastAsia="ru-RU"/>
        </w:rPr>
        <w:t>муниципального образования «Середкино»</w:t>
      </w:r>
    </w:p>
    <w:p w:rsidR="00916048" w:rsidRPr="00916048" w:rsidRDefault="00916048" w:rsidP="00916048">
      <w:pPr>
        <w:spacing w:after="5" w:line="264" w:lineRule="auto"/>
        <w:ind w:left="10" w:hanging="10"/>
        <w:rPr>
          <w:rFonts w:ascii="Times New Roman" w:eastAsia="Times New Roman" w:hAnsi="Times New Roman" w:cs="Times New Roman"/>
          <w:color w:val="000000"/>
          <w:sz w:val="18"/>
          <w:szCs w:val="18"/>
          <w:lang w:eastAsia="ru-RU"/>
        </w:rPr>
      </w:pPr>
      <w:r w:rsidRPr="00916048">
        <w:rPr>
          <w:rFonts w:ascii="Times New Roman" w:eastAsia="Times New Roman" w:hAnsi="Times New Roman" w:cs="Times New Roman"/>
          <w:color w:val="000000"/>
          <w:sz w:val="18"/>
          <w:szCs w:val="18"/>
          <w:lang w:eastAsia="ru-RU"/>
        </w:rPr>
        <w:t xml:space="preserve">на 2016-2032 гг.» </w:t>
      </w:r>
    </w:p>
    <w:p w:rsidR="00916048" w:rsidRPr="00916048" w:rsidRDefault="00916048" w:rsidP="00916048">
      <w:pPr>
        <w:jc w:val="center"/>
        <w:rPr>
          <w:rFonts w:ascii="Calibri" w:eastAsia="Times New Roman" w:hAnsi="Calibri" w:cs="Times New Roman"/>
          <w:sz w:val="18"/>
          <w:szCs w:val="18"/>
          <w:lang w:eastAsia="ru-RU"/>
        </w:rPr>
      </w:pPr>
    </w:p>
    <w:p w:rsidR="00916048" w:rsidRPr="00916048" w:rsidRDefault="00916048" w:rsidP="00916048">
      <w:pPr>
        <w:ind w:firstLine="709"/>
        <w:jc w:val="both"/>
        <w:rPr>
          <w:rFonts w:ascii="Times New Roman" w:eastAsia="Times New Roman" w:hAnsi="Times New Roman" w:cs="Times New Roman"/>
          <w:sz w:val="18"/>
          <w:szCs w:val="18"/>
          <w:lang w:eastAsia="ru-RU"/>
        </w:rPr>
      </w:pPr>
      <w:r w:rsidRPr="00916048">
        <w:rPr>
          <w:rFonts w:ascii="Times New Roman" w:eastAsia="Times New Roman" w:hAnsi="Times New Roman" w:cs="Times New Roman"/>
          <w:sz w:val="18"/>
          <w:szCs w:val="18"/>
          <w:lang w:eastAsia="ru-RU"/>
        </w:rPr>
        <w:t>В соответствии с Федеральным законом от 29.12.2014г. № 456-ФЗ «О внесении изменений в Градостроительный кодекс Российской Федерации и отдельные законодательные акты Российской Федерации», постановлением Правительства РФ от 01.10.2015 года №1050 «Об утверждении требований к программам комплексного развития социальной инфраструктуры поселений, городских округов», Генеральным планом муниципального образования «Середкино», руководствуясь Уставом муниципального образования «Середкино»</w:t>
      </w:r>
    </w:p>
    <w:p w:rsidR="00916048" w:rsidRPr="00916048" w:rsidRDefault="00916048" w:rsidP="00916048">
      <w:pPr>
        <w:spacing w:line="240" w:lineRule="auto"/>
        <w:ind w:firstLine="709"/>
        <w:jc w:val="center"/>
        <w:rPr>
          <w:rFonts w:ascii="Times New Roman" w:eastAsia="Times New Roman" w:hAnsi="Times New Roman" w:cs="Times New Roman"/>
          <w:sz w:val="18"/>
          <w:szCs w:val="18"/>
          <w:lang w:eastAsia="ru-RU"/>
        </w:rPr>
      </w:pPr>
      <w:r w:rsidRPr="00916048">
        <w:rPr>
          <w:rFonts w:ascii="Times New Roman" w:eastAsia="Times New Roman" w:hAnsi="Times New Roman" w:cs="Times New Roman"/>
          <w:sz w:val="18"/>
          <w:szCs w:val="18"/>
          <w:lang w:eastAsia="ru-RU"/>
        </w:rPr>
        <w:t>ПОСТАНОВЛЯЕТ:</w:t>
      </w:r>
    </w:p>
    <w:p w:rsidR="00916048" w:rsidRPr="00916048" w:rsidRDefault="00916048" w:rsidP="00916048">
      <w:pPr>
        <w:numPr>
          <w:ilvl w:val="0"/>
          <w:numId w:val="28"/>
        </w:numPr>
        <w:spacing w:after="0" w:line="240" w:lineRule="auto"/>
        <w:contextualSpacing/>
        <w:jc w:val="both"/>
        <w:rPr>
          <w:rFonts w:ascii="Times New Roman" w:eastAsia="Times New Roman" w:hAnsi="Times New Roman" w:cs="Times New Roman"/>
          <w:sz w:val="18"/>
          <w:szCs w:val="18"/>
          <w:lang w:eastAsia="ru-RU"/>
        </w:rPr>
      </w:pPr>
      <w:r w:rsidRPr="00916048">
        <w:rPr>
          <w:rFonts w:ascii="Times New Roman" w:eastAsia="Times New Roman" w:hAnsi="Times New Roman" w:cs="Times New Roman"/>
          <w:sz w:val="18"/>
          <w:szCs w:val="18"/>
          <w:lang w:eastAsia="ru-RU"/>
        </w:rPr>
        <w:t>Утвердить прилагаемую муниципальную программу «Комплексное развитие социальной инфраструктуры на территории муниципального образования «Середкино» на 2016 - 2032 гг.» (Приложение).</w:t>
      </w:r>
    </w:p>
    <w:p w:rsidR="00916048" w:rsidRPr="00916048" w:rsidRDefault="00916048" w:rsidP="00916048">
      <w:pPr>
        <w:numPr>
          <w:ilvl w:val="0"/>
          <w:numId w:val="28"/>
        </w:numPr>
        <w:spacing w:after="0" w:line="240" w:lineRule="auto"/>
        <w:contextualSpacing/>
        <w:jc w:val="both"/>
        <w:rPr>
          <w:rFonts w:ascii="Times New Roman" w:eastAsia="Times New Roman" w:hAnsi="Times New Roman" w:cs="Times New Roman"/>
          <w:sz w:val="18"/>
          <w:szCs w:val="18"/>
          <w:lang w:eastAsia="ru-RU"/>
        </w:rPr>
      </w:pPr>
      <w:r w:rsidRPr="00916048">
        <w:rPr>
          <w:rFonts w:ascii="Times New Roman" w:eastAsia="Times New Roman" w:hAnsi="Times New Roman" w:cs="Times New Roman"/>
          <w:sz w:val="18"/>
          <w:szCs w:val="18"/>
          <w:lang w:eastAsia="ru-RU"/>
        </w:rPr>
        <w:t>Настоящее постановление подлежит опубликованию в печатном средстве массовой информации «Вестник МО «Середкино» и размещению на официальном сайте в информационно-телекоммуникационной сети «Интернет».</w:t>
      </w:r>
    </w:p>
    <w:p w:rsidR="00916048" w:rsidRPr="00916048" w:rsidRDefault="00916048" w:rsidP="00916048">
      <w:pPr>
        <w:numPr>
          <w:ilvl w:val="0"/>
          <w:numId w:val="28"/>
        </w:numPr>
        <w:spacing w:after="0" w:line="240" w:lineRule="auto"/>
        <w:contextualSpacing/>
        <w:jc w:val="both"/>
        <w:rPr>
          <w:rFonts w:ascii="Times New Roman" w:eastAsia="Times New Roman" w:hAnsi="Times New Roman" w:cs="Times New Roman"/>
          <w:sz w:val="18"/>
          <w:szCs w:val="18"/>
          <w:lang w:eastAsia="ru-RU"/>
        </w:rPr>
      </w:pPr>
      <w:r w:rsidRPr="00916048">
        <w:rPr>
          <w:rFonts w:ascii="Times New Roman" w:eastAsia="Times New Roman" w:hAnsi="Times New Roman" w:cs="Times New Roman"/>
          <w:sz w:val="18"/>
          <w:szCs w:val="18"/>
          <w:lang w:eastAsia="ru-RU"/>
        </w:rPr>
        <w:t>Контроль за настоящим</w:t>
      </w:r>
      <w:r w:rsidRPr="00916048">
        <w:rPr>
          <w:rFonts w:ascii="Times New Roman" w:eastAsia="Times New Roman" w:hAnsi="Times New Roman" w:cs="Times New Roman"/>
          <w:sz w:val="18"/>
          <w:szCs w:val="18"/>
          <w:lang w:eastAsia="ru-RU"/>
        </w:rPr>
        <w:tab/>
        <w:t>постановлением оставляю за собой.</w:t>
      </w:r>
    </w:p>
    <w:p w:rsidR="00916048" w:rsidRPr="00916048" w:rsidRDefault="00916048" w:rsidP="00916048">
      <w:pPr>
        <w:spacing w:after="0" w:line="240" w:lineRule="auto"/>
        <w:ind w:left="240"/>
        <w:contextualSpacing/>
        <w:jc w:val="both"/>
        <w:rPr>
          <w:rFonts w:ascii="Times New Roman" w:eastAsia="Times New Roman" w:hAnsi="Times New Roman" w:cs="Times New Roman"/>
          <w:sz w:val="18"/>
          <w:szCs w:val="18"/>
          <w:lang w:eastAsia="ru-RU"/>
        </w:rPr>
      </w:pPr>
    </w:p>
    <w:p w:rsidR="00916048" w:rsidRPr="00916048" w:rsidRDefault="00916048" w:rsidP="00916048">
      <w:pPr>
        <w:spacing w:after="0" w:line="240" w:lineRule="auto"/>
        <w:ind w:left="240"/>
        <w:contextualSpacing/>
        <w:jc w:val="both"/>
        <w:rPr>
          <w:rFonts w:ascii="Times New Roman" w:eastAsia="Times New Roman" w:hAnsi="Times New Roman" w:cs="Times New Roman"/>
          <w:sz w:val="18"/>
          <w:szCs w:val="18"/>
          <w:lang w:eastAsia="ru-RU"/>
        </w:rPr>
      </w:pPr>
    </w:p>
    <w:p w:rsidR="00916048" w:rsidRPr="00916048" w:rsidRDefault="00916048" w:rsidP="00916048">
      <w:pPr>
        <w:spacing w:after="0" w:line="240" w:lineRule="auto"/>
        <w:ind w:left="240"/>
        <w:contextualSpacing/>
        <w:jc w:val="both"/>
        <w:rPr>
          <w:rFonts w:ascii="Times New Roman" w:eastAsia="Times New Roman" w:hAnsi="Times New Roman" w:cs="Times New Roman"/>
          <w:sz w:val="18"/>
          <w:szCs w:val="18"/>
          <w:lang w:eastAsia="ru-RU"/>
        </w:rPr>
      </w:pPr>
    </w:p>
    <w:p w:rsidR="00916048" w:rsidRPr="00916048" w:rsidRDefault="00916048" w:rsidP="00916048">
      <w:pPr>
        <w:spacing w:after="0" w:line="240" w:lineRule="auto"/>
        <w:ind w:left="240"/>
        <w:contextualSpacing/>
        <w:jc w:val="both"/>
        <w:rPr>
          <w:rFonts w:ascii="Times New Roman" w:eastAsia="Times New Roman" w:hAnsi="Times New Roman" w:cs="Times New Roman"/>
          <w:sz w:val="18"/>
          <w:szCs w:val="18"/>
          <w:lang w:eastAsia="ru-RU"/>
        </w:rPr>
      </w:pPr>
      <w:r w:rsidRPr="00916048">
        <w:rPr>
          <w:rFonts w:ascii="Times New Roman" w:eastAsia="Times New Roman" w:hAnsi="Times New Roman" w:cs="Times New Roman"/>
          <w:sz w:val="18"/>
          <w:szCs w:val="18"/>
          <w:lang w:eastAsia="ru-RU"/>
        </w:rPr>
        <w:t xml:space="preserve">Глава муниципального образования «Середкино» </w:t>
      </w:r>
    </w:p>
    <w:p w:rsidR="00916048" w:rsidRPr="00916048" w:rsidRDefault="00916048" w:rsidP="00916048">
      <w:pPr>
        <w:spacing w:after="0" w:line="240" w:lineRule="auto"/>
        <w:ind w:left="240"/>
        <w:contextualSpacing/>
        <w:jc w:val="both"/>
        <w:rPr>
          <w:rFonts w:ascii="Times New Roman" w:eastAsia="Times New Roman" w:hAnsi="Times New Roman" w:cs="Times New Roman"/>
          <w:sz w:val="18"/>
          <w:szCs w:val="18"/>
          <w:lang w:eastAsia="ru-RU"/>
        </w:rPr>
      </w:pPr>
      <w:r w:rsidRPr="00916048">
        <w:rPr>
          <w:rFonts w:ascii="Times New Roman" w:eastAsia="Times New Roman" w:hAnsi="Times New Roman" w:cs="Times New Roman"/>
          <w:sz w:val="18"/>
          <w:szCs w:val="18"/>
          <w:lang w:eastAsia="ru-RU"/>
        </w:rPr>
        <w:t>И.А.Середкина</w:t>
      </w:r>
    </w:p>
    <w:p w:rsidR="00916048" w:rsidRPr="00916048" w:rsidRDefault="00916048" w:rsidP="00916048">
      <w:pPr>
        <w:spacing w:after="0"/>
        <w:jc w:val="both"/>
        <w:rPr>
          <w:rFonts w:ascii="Arial" w:hAnsi="Arial" w:cs="Arial"/>
          <w:sz w:val="18"/>
          <w:szCs w:val="18"/>
        </w:rPr>
      </w:pPr>
    </w:p>
    <w:p w:rsidR="00916048" w:rsidRPr="00B91934" w:rsidRDefault="00916048" w:rsidP="00B91934">
      <w:pPr>
        <w:pStyle w:val="aa"/>
        <w:spacing w:before="0" w:beforeAutospacing="0" w:after="0" w:afterAutospacing="0"/>
        <w:jc w:val="both"/>
        <w:rPr>
          <w:rFonts w:ascii="Arial" w:hAnsi="Arial" w:cs="Arial"/>
          <w:sz w:val="18"/>
          <w:szCs w:val="18"/>
        </w:rPr>
      </w:pPr>
    </w:p>
    <w:p w:rsidR="00B91934" w:rsidRPr="00B91934" w:rsidRDefault="00B91934" w:rsidP="00B91934">
      <w:pPr>
        <w:pStyle w:val="aa"/>
        <w:spacing w:before="0" w:beforeAutospacing="0" w:after="0" w:afterAutospacing="0"/>
        <w:jc w:val="both"/>
        <w:rPr>
          <w:sz w:val="18"/>
          <w:szCs w:val="18"/>
        </w:rPr>
      </w:pPr>
    </w:p>
    <w:p w:rsidR="00B91934" w:rsidRPr="00B91934" w:rsidRDefault="00B91934" w:rsidP="00B91934">
      <w:pPr>
        <w:spacing w:after="0"/>
        <w:rPr>
          <w:sz w:val="18"/>
          <w:szCs w:val="18"/>
        </w:rPr>
      </w:pPr>
    </w:p>
    <w:p w:rsidR="00452747" w:rsidRPr="00B91934" w:rsidRDefault="00452747" w:rsidP="00B91934">
      <w:pPr>
        <w:shd w:val="clear" w:color="auto" w:fill="FFFFFF"/>
        <w:spacing w:after="0" w:line="290" w:lineRule="atLeast"/>
        <w:ind w:firstLine="284"/>
        <w:jc w:val="both"/>
        <w:rPr>
          <w:color w:val="000000"/>
          <w:sz w:val="18"/>
          <w:szCs w:val="18"/>
        </w:rPr>
      </w:pPr>
    </w:p>
    <w:p w:rsidR="00EA7D0A" w:rsidRPr="004A491C" w:rsidRDefault="00EA7D0A" w:rsidP="00E631B6">
      <w:pPr>
        <w:spacing w:after="0" w:line="240" w:lineRule="auto"/>
        <w:ind w:right="282"/>
      </w:pPr>
      <w:bookmarkStart w:id="44" w:name="dst10369"/>
      <w:bookmarkEnd w:id="44"/>
    </w:p>
    <w:sectPr w:rsidR="00EA7D0A" w:rsidRPr="004A491C" w:rsidSect="00E631B6">
      <w:type w:val="continuous"/>
      <w:pgSz w:w="11906" w:h="16838"/>
      <w:pgMar w:top="709" w:right="850" w:bottom="1134"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D28" w:rsidRDefault="00BB3D28" w:rsidP="0080582B">
      <w:pPr>
        <w:spacing w:after="0" w:line="240" w:lineRule="auto"/>
      </w:pPr>
      <w:r>
        <w:separator/>
      </w:r>
    </w:p>
  </w:endnote>
  <w:endnote w:type="continuationSeparator" w:id="1">
    <w:p w:rsidR="00BB3D28" w:rsidRDefault="00BB3D28" w:rsidP="008058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D28" w:rsidRDefault="00BB3D28" w:rsidP="0080582B">
      <w:pPr>
        <w:spacing w:after="0" w:line="240" w:lineRule="auto"/>
      </w:pPr>
      <w:r>
        <w:separator/>
      </w:r>
    </w:p>
  </w:footnote>
  <w:footnote w:type="continuationSeparator" w:id="1">
    <w:p w:rsidR="00BB3D28" w:rsidRDefault="00BB3D28" w:rsidP="008058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5E0FBA2"/>
    <w:lvl w:ilvl="0">
      <w:start w:val="1"/>
      <w:numFmt w:val="bullet"/>
      <w:pStyle w:val="a"/>
      <w:lvlText w:val=""/>
      <w:lvlJc w:val="left"/>
      <w:pPr>
        <w:tabs>
          <w:tab w:val="num" w:pos="360"/>
        </w:tabs>
        <w:ind w:left="360" w:hanging="360"/>
      </w:pPr>
      <w:rPr>
        <w:rFonts w:ascii="Symbol" w:hAnsi="Symbol" w:hint="default"/>
      </w:rPr>
    </w:lvl>
  </w:abstractNum>
  <w:abstractNum w:abstractNumId="1">
    <w:nsid w:val="00EC7BF3"/>
    <w:multiLevelType w:val="multilevel"/>
    <w:tmpl w:val="F952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441C9"/>
    <w:multiLevelType w:val="hybridMultilevel"/>
    <w:tmpl w:val="11868CFE"/>
    <w:lvl w:ilvl="0" w:tplc="0340294E">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6E38EA"/>
    <w:multiLevelType w:val="hybridMultilevel"/>
    <w:tmpl w:val="4A6C7548"/>
    <w:lvl w:ilvl="0" w:tplc="EDA67E56">
      <w:start w:val="1"/>
      <w:numFmt w:val="decimal"/>
      <w:lvlText w:val="%1."/>
      <w:lvlJc w:val="left"/>
      <w:pPr>
        <w:ind w:left="720" w:hanging="360"/>
      </w:pPr>
      <w:rPr>
        <w:rFonts w:hint="default"/>
        <w:b w:val="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44F67"/>
    <w:multiLevelType w:val="hybridMultilevel"/>
    <w:tmpl w:val="34ECBBFA"/>
    <w:lvl w:ilvl="0" w:tplc="516E4AC0">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12D06335"/>
    <w:multiLevelType w:val="hybridMultilevel"/>
    <w:tmpl w:val="62048704"/>
    <w:lvl w:ilvl="0" w:tplc="BC6AD1A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33053EB"/>
    <w:multiLevelType w:val="hybridMultilevel"/>
    <w:tmpl w:val="1DAA6B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4CE5161"/>
    <w:multiLevelType w:val="hybridMultilevel"/>
    <w:tmpl w:val="9C40AA92"/>
    <w:lvl w:ilvl="0" w:tplc="96303B4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15481A9E"/>
    <w:multiLevelType w:val="multilevel"/>
    <w:tmpl w:val="1EFAAA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F32BFD"/>
    <w:multiLevelType w:val="hybridMultilevel"/>
    <w:tmpl w:val="63786C0E"/>
    <w:lvl w:ilvl="0" w:tplc="D6FAF14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vertAlign w:val="baseline"/>
      </w:rPr>
    </w:lvl>
    <w:lvl w:ilvl="1" w:tplc="50A4FB0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2" w:tplc="40987B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3" w:tplc="A4F8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4" w:tplc="BC2468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5" w:tplc="96A0E6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6" w:tplc="61E047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7" w:tplc="FB9A0E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lvl w:ilvl="8" w:tplc="401E1F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0">
    <w:nsid w:val="24725631"/>
    <w:multiLevelType w:val="hybridMultilevel"/>
    <w:tmpl w:val="D9E0234C"/>
    <w:lvl w:ilvl="0" w:tplc="FC780B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9849FF"/>
    <w:multiLevelType w:val="hybridMultilevel"/>
    <w:tmpl w:val="FC748CEE"/>
    <w:lvl w:ilvl="0" w:tplc="BD8ADB34">
      <w:start w:val="1"/>
      <w:numFmt w:val="decimal"/>
      <w:lvlText w:val="%1)"/>
      <w:lvlJc w:val="left"/>
      <w:pPr>
        <w:ind w:left="1527"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05F72A1"/>
    <w:multiLevelType w:val="hybridMultilevel"/>
    <w:tmpl w:val="85824CA6"/>
    <w:lvl w:ilvl="0" w:tplc="23783A3C">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14F74"/>
    <w:multiLevelType w:val="multilevel"/>
    <w:tmpl w:val="47667628"/>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1CA4AEE"/>
    <w:multiLevelType w:val="multilevel"/>
    <w:tmpl w:val="C64AB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A722A4"/>
    <w:multiLevelType w:val="hybridMultilevel"/>
    <w:tmpl w:val="F7BCA1BC"/>
    <w:lvl w:ilvl="0" w:tplc="2C4CC1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2114E59"/>
    <w:multiLevelType w:val="multilevel"/>
    <w:tmpl w:val="9E942D9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3480"/>
        </w:tabs>
        <w:ind w:left="3480" w:hanging="720"/>
      </w:pPr>
      <w:rPr>
        <w:rFonts w:hint="default"/>
      </w:rPr>
    </w:lvl>
    <w:lvl w:ilvl="4">
      <w:start w:val="1"/>
      <w:numFmt w:val="decimal"/>
      <w:isLgl/>
      <w:lvlText w:val="%1.%2.%3.%4.%5."/>
      <w:lvlJc w:val="left"/>
      <w:pPr>
        <w:tabs>
          <w:tab w:val="num" w:pos="4740"/>
        </w:tabs>
        <w:ind w:left="474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900"/>
        </w:tabs>
        <w:ind w:left="6900" w:hanging="1440"/>
      </w:pPr>
      <w:rPr>
        <w:rFonts w:hint="default"/>
      </w:rPr>
    </w:lvl>
    <w:lvl w:ilvl="7">
      <w:start w:val="1"/>
      <w:numFmt w:val="decimal"/>
      <w:isLgl/>
      <w:lvlText w:val="%1.%2.%3.%4.%5.%6.%7.%8."/>
      <w:lvlJc w:val="left"/>
      <w:pPr>
        <w:tabs>
          <w:tab w:val="num" w:pos="7800"/>
        </w:tabs>
        <w:ind w:left="7800" w:hanging="1440"/>
      </w:pPr>
      <w:rPr>
        <w:rFonts w:hint="default"/>
      </w:rPr>
    </w:lvl>
    <w:lvl w:ilvl="8">
      <w:start w:val="1"/>
      <w:numFmt w:val="decimal"/>
      <w:isLgl/>
      <w:lvlText w:val="%1.%2.%3.%4.%5.%6.%7.%8.%9."/>
      <w:lvlJc w:val="left"/>
      <w:pPr>
        <w:tabs>
          <w:tab w:val="num" w:pos="9060"/>
        </w:tabs>
        <w:ind w:left="9060" w:hanging="1800"/>
      </w:pPr>
      <w:rPr>
        <w:rFonts w:hint="default"/>
      </w:rPr>
    </w:lvl>
  </w:abstractNum>
  <w:abstractNum w:abstractNumId="17">
    <w:nsid w:val="4EA66F7D"/>
    <w:multiLevelType w:val="multilevel"/>
    <w:tmpl w:val="D0328AFA"/>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4FED7F26"/>
    <w:multiLevelType w:val="hybridMultilevel"/>
    <w:tmpl w:val="21066D82"/>
    <w:lvl w:ilvl="0" w:tplc="D214F65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2555D2E"/>
    <w:multiLevelType w:val="multilevel"/>
    <w:tmpl w:val="9E942D90"/>
    <w:lvl w:ilvl="0">
      <w:start w:val="1"/>
      <w:numFmt w:val="decimal"/>
      <w:lvlText w:val="%1."/>
      <w:lvlJc w:val="left"/>
      <w:pPr>
        <w:tabs>
          <w:tab w:val="num" w:pos="420"/>
        </w:tabs>
        <w:ind w:left="420" w:hanging="360"/>
      </w:pPr>
      <w:rPr>
        <w:rFonts w:hint="default"/>
      </w:rPr>
    </w:lvl>
    <w:lvl w:ilvl="1">
      <w:start w:val="1"/>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580"/>
        </w:tabs>
        <w:ind w:left="2580" w:hanging="720"/>
      </w:pPr>
      <w:rPr>
        <w:rFonts w:hint="default"/>
      </w:rPr>
    </w:lvl>
    <w:lvl w:ilvl="3">
      <w:start w:val="1"/>
      <w:numFmt w:val="decimal"/>
      <w:isLgl/>
      <w:lvlText w:val="%1.%2.%3.%4."/>
      <w:lvlJc w:val="left"/>
      <w:pPr>
        <w:tabs>
          <w:tab w:val="num" w:pos="3480"/>
        </w:tabs>
        <w:ind w:left="3480" w:hanging="720"/>
      </w:pPr>
      <w:rPr>
        <w:rFonts w:hint="default"/>
      </w:rPr>
    </w:lvl>
    <w:lvl w:ilvl="4">
      <w:start w:val="1"/>
      <w:numFmt w:val="decimal"/>
      <w:isLgl/>
      <w:lvlText w:val="%1.%2.%3.%4.%5."/>
      <w:lvlJc w:val="left"/>
      <w:pPr>
        <w:tabs>
          <w:tab w:val="num" w:pos="4740"/>
        </w:tabs>
        <w:ind w:left="4740" w:hanging="1080"/>
      </w:pPr>
      <w:rPr>
        <w:rFonts w:hint="default"/>
      </w:rPr>
    </w:lvl>
    <w:lvl w:ilvl="5">
      <w:start w:val="1"/>
      <w:numFmt w:val="decimal"/>
      <w:isLgl/>
      <w:lvlText w:val="%1.%2.%3.%4.%5.%6."/>
      <w:lvlJc w:val="left"/>
      <w:pPr>
        <w:tabs>
          <w:tab w:val="num" w:pos="5640"/>
        </w:tabs>
        <w:ind w:left="5640" w:hanging="1080"/>
      </w:pPr>
      <w:rPr>
        <w:rFonts w:hint="default"/>
      </w:rPr>
    </w:lvl>
    <w:lvl w:ilvl="6">
      <w:start w:val="1"/>
      <w:numFmt w:val="decimal"/>
      <w:isLgl/>
      <w:lvlText w:val="%1.%2.%3.%4.%5.%6.%7."/>
      <w:lvlJc w:val="left"/>
      <w:pPr>
        <w:tabs>
          <w:tab w:val="num" w:pos="6900"/>
        </w:tabs>
        <w:ind w:left="6900" w:hanging="1440"/>
      </w:pPr>
      <w:rPr>
        <w:rFonts w:hint="default"/>
      </w:rPr>
    </w:lvl>
    <w:lvl w:ilvl="7">
      <w:start w:val="1"/>
      <w:numFmt w:val="decimal"/>
      <w:isLgl/>
      <w:lvlText w:val="%1.%2.%3.%4.%5.%6.%7.%8."/>
      <w:lvlJc w:val="left"/>
      <w:pPr>
        <w:tabs>
          <w:tab w:val="num" w:pos="7800"/>
        </w:tabs>
        <w:ind w:left="7800" w:hanging="1440"/>
      </w:pPr>
      <w:rPr>
        <w:rFonts w:hint="default"/>
      </w:rPr>
    </w:lvl>
    <w:lvl w:ilvl="8">
      <w:start w:val="1"/>
      <w:numFmt w:val="decimal"/>
      <w:isLgl/>
      <w:lvlText w:val="%1.%2.%3.%4.%5.%6.%7.%8.%9."/>
      <w:lvlJc w:val="left"/>
      <w:pPr>
        <w:tabs>
          <w:tab w:val="num" w:pos="9060"/>
        </w:tabs>
        <w:ind w:left="9060" w:hanging="1800"/>
      </w:pPr>
      <w:rPr>
        <w:rFonts w:hint="default"/>
      </w:rPr>
    </w:lvl>
  </w:abstractNum>
  <w:abstractNum w:abstractNumId="20">
    <w:nsid w:val="527E778F"/>
    <w:multiLevelType w:val="hybridMultilevel"/>
    <w:tmpl w:val="F9E8D4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7FB0915"/>
    <w:multiLevelType w:val="hybridMultilevel"/>
    <w:tmpl w:val="C01EC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8D4D3C"/>
    <w:multiLevelType w:val="hybridMultilevel"/>
    <w:tmpl w:val="5F0A6778"/>
    <w:lvl w:ilvl="0" w:tplc="1A104466">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CC68C3"/>
    <w:multiLevelType w:val="multilevel"/>
    <w:tmpl w:val="3E40AA52"/>
    <w:lvl w:ilvl="0">
      <w:start w:val="1"/>
      <w:numFmt w:val="decimal"/>
      <w:lvlText w:val="%1."/>
      <w:lvlJc w:val="left"/>
      <w:pPr>
        <w:ind w:left="360" w:hanging="360"/>
      </w:pPr>
      <w:rPr>
        <w:rFonts w:cs="Times New Roman"/>
        <w:sz w:val="24"/>
        <w:szCs w:val="24"/>
        <w:vertAlign w:val="baseline"/>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26">
    <w:nsid w:val="76D218AB"/>
    <w:multiLevelType w:val="hybridMultilevel"/>
    <w:tmpl w:val="947E4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EA84459"/>
    <w:multiLevelType w:val="hybridMultilevel"/>
    <w:tmpl w:val="EF3C5616"/>
    <w:lvl w:ilvl="0" w:tplc="18A83D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9"/>
  </w:num>
  <w:num w:numId="11">
    <w:abstractNumId w:val="14"/>
  </w:num>
  <w:num w:numId="12">
    <w:abstractNumId w:val="20"/>
  </w:num>
  <w:num w:numId="13">
    <w:abstractNumId w:val="23"/>
  </w:num>
  <w:num w:numId="1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5"/>
  </w:num>
  <w:num w:numId="18">
    <w:abstractNumId w:val="16"/>
  </w:num>
  <w:num w:numId="19">
    <w:abstractNumId w:val="10"/>
  </w:num>
  <w:num w:numId="20">
    <w:abstractNumId w:val="4"/>
  </w:num>
  <w:num w:numId="21">
    <w:abstractNumId w:val="21"/>
  </w:num>
  <w:num w:numId="22">
    <w:abstractNumId w:val="27"/>
  </w:num>
  <w:num w:numId="23">
    <w:abstractNumId w:val="26"/>
  </w:num>
  <w:num w:numId="24">
    <w:abstractNumId w:val="5"/>
  </w:num>
  <w:num w:numId="25">
    <w:abstractNumId w:val="2"/>
  </w:num>
  <w:num w:numId="26">
    <w:abstractNumId w:val="12"/>
  </w:num>
  <w:num w:numId="27">
    <w:abstractNumId w:val="13"/>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FC6E78"/>
    <w:rsid w:val="0008550A"/>
    <w:rsid w:val="000A1286"/>
    <w:rsid w:val="001D591F"/>
    <w:rsid w:val="00204014"/>
    <w:rsid w:val="00282977"/>
    <w:rsid w:val="002A186D"/>
    <w:rsid w:val="002D7C60"/>
    <w:rsid w:val="003C783D"/>
    <w:rsid w:val="00430219"/>
    <w:rsid w:val="00452747"/>
    <w:rsid w:val="004A491C"/>
    <w:rsid w:val="004A6F53"/>
    <w:rsid w:val="00550A97"/>
    <w:rsid w:val="005C4998"/>
    <w:rsid w:val="005D3DBD"/>
    <w:rsid w:val="00665050"/>
    <w:rsid w:val="007045AC"/>
    <w:rsid w:val="0080582B"/>
    <w:rsid w:val="00812EAE"/>
    <w:rsid w:val="00814060"/>
    <w:rsid w:val="00820326"/>
    <w:rsid w:val="008718B5"/>
    <w:rsid w:val="008C1AC4"/>
    <w:rsid w:val="00916048"/>
    <w:rsid w:val="009F75FE"/>
    <w:rsid w:val="00B847F1"/>
    <w:rsid w:val="00B91934"/>
    <w:rsid w:val="00BB3D28"/>
    <w:rsid w:val="00C138AE"/>
    <w:rsid w:val="00C636FC"/>
    <w:rsid w:val="00D20251"/>
    <w:rsid w:val="00D57A92"/>
    <w:rsid w:val="00E631B6"/>
    <w:rsid w:val="00E75EA8"/>
    <w:rsid w:val="00EA7D0A"/>
    <w:rsid w:val="00F92219"/>
    <w:rsid w:val="00FC6E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5050"/>
  </w:style>
  <w:style w:type="paragraph" w:styleId="1">
    <w:name w:val="heading 1"/>
    <w:basedOn w:val="a0"/>
    <w:next w:val="a0"/>
    <w:link w:val="10"/>
    <w:uiPriority w:val="9"/>
    <w:qFormat/>
    <w:rsid w:val="005C4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550A9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0"/>
    <w:next w:val="a0"/>
    <w:link w:val="30"/>
    <w:qFormat/>
    <w:rsid w:val="005C4998"/>
    <w:pPr>
      <w:keepNext/>
      <w:spacing w:after="0" w:line="240" w:lineRule="auto"/>
      <w:outlineLvl w:val="2"/>
    </w:pPr>
    <w:rPr>
      <w:rFonts w:ascii="Times New Roman" w:eastAsia="Times New Roman" w:hAnsi="Times New Roman" w:cs="Times New Roman"/>
      <w:b/>
      <w:bCs/>
      <w:sz w:val="28"/>
      <w:szCs w:val="20"/>
    </w:rPr>
  </w:style>
  <w:style w:type="paragraph" w:styleId="7">
    <w:name w:val="heading 7"/>
    <w:basedOn w:val="a0"/>
    <w:next w:val="a0"/>
    <w:link w:val="70"/>
    <w:uiPriority w:val="9"/>
    <w:semiHidden/>
    <w:unhideWhenUsed/>
    <w:qFormat/>
    <w:rsid w:val="001D591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1">
    <w:name w:val="Сетка таблицы1"/>
    <w:basedOn w:val="a2"/>
    <w:next w:val="a4"/>
    <w:uiPriority w:val="59"/>
    <w:rsid w:val="00FC6E7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FC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FC6E7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C6E78"/>
    <w:rPr>
      <w:rFonts w:ascii="Tahoma" w:hAnsi="Tahoma" w:cs="Tahoma"/>
      <w:sz w:val="16"/>
      <w:szCs w:val="16"/>
    </w:rPr>
  </w:style>
  <w:style w:type="paragraph" w:styleId="a7">
    <w:name w:val="List Paragraph"/>
    <w:basedOn w:val="a0"/>
    <w:uiPriority w:val="34"/>
    <w:qFormat/>
    <w:rsid w:val="00FC6E78"/>
    <w:pPr>
      <w:ind w:left="720"/>
      <w:contextualSpacing/>
    </w:pPr>
  </w:style>
  <w:style w:type="paragraph" w:customStyle="1" w:styleId="msonormalbullet1gifbullet1gifbullet2gif">
    <w:name w:val="msonormalbullet1gifbullet1gifbullet2.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rsid w:val="00FC6E78"/>
    <w:rPr>
      <w:b/>
      <w:bCs/>
      <w:color w:val="106BBE"/>
      <w:sz w:val="26"/>
      <w:szCs w:val="26"/>
    </w:rPr>
  </w:style>
  <w:style w:type="paragraph" w:styleId="a9">
    <w:name w:val="No Spacing"/>
    <w:uiPriority w:val="1"/>
    <w:qFormat/>
    <w:rsid w:val="002D7C60"/>
    <w:pPr>
      <w:spacing w:after="0" w:line="240" w:lineRule="auto"/>
    </w:pPr>
  </w:style>
  <w:style w:type="paragraph" w:styleId="a">
    <w:name w:val="List Bullet"/>
    <w:basedOn w:val="a0"/>
    <w:rsid w:val="005D3DBD"/>
    <w:pPr>
      <w:numPr>
        <w:numId w:val="8"/>
      </w:num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138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138A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1"/>
    <w:link w:val="3"/>
    <w:rsid w:val="005C4998"/>
    <w:rPr>
      <w:rFonts w:ascii="Times New Roman" w:eastAsia="Times New Roman" w:hAnsi="Times New Roman" w:cs="Times New Roman"/>
      <w:b/>
      <w:bCs/>
      <w:sz w:val="28"/>
      <w:szCs w:val="20"/>
    </w:rPr>
  </w:style>
  <w:style w:type="paragraph" w:styleId="aa">
    <w:name w:val="Normal (Web)"/>
    <w:basedOn w:val="a0"/>
    <w:rsid w:val="005C49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qFormat/>
    <w:rsid w:val="005C4998"/>
    <w:rPr>
      <w:b/>
      <w:bCs/>
    </w:rPr>
  </w:style>
  <w:style w:type="paragraph" w:styleId="ac">
    <w:name w:val="Body Text Indent"/>
    <w:basedOn w:val="a0"/>
    <w:link w:val="ad"/>
    <w:rsid w:val="005C4998"/>
    <w:pPr>
      <w:spacing w:after="0" w:line="240" w:lineRule="auto"/>
      <w:ind w:firstLine="709"/>
    </w:pPr>
    <w:rPr>
      <w:rFonts w:ascii="Times New Roman" w:eastAsia="Times New Roman" w:hAnsi="Times New Roman" w:cs="Times New Roman"/>
      <w:sz w:val="28"/>
      <w:szCs w:val="20"/>
    </w:rPr>
  </w:style>
  <w:style w:type="character" w:customStyle="1" w:styleId="ad">
    <w:name w:val="Основной текст с отступом Знак"/>
    <w:basedOn w:val="a1"/>
    <w:link w:val="ac"/>
    <w:rsid w:val="005C4998"/>
    <w:rPr>
      <w:rFonts w:ascii="Times New Roman" w:eastAsia="Times New Roman" w:hAnsi="Times New Roman" w:cs="Times New Roman"/>
      <w:sz w:val="28"/>
      <w:szCs w:val="20"/>
    </w:rPr>
  </w:style>
  <w:style w:type="character" w:customStyle="1" w:styleId="10">
    <w:name w:val="Заголовок 1 Знак"/>
    <w:basedOn w:val="a1"/>
    <w:link w:val="1"/>
    <w:uiPriority w:val="9"/>
    <w:rsid w:val="005C4998"/>
    <w:rPr>
      <w:rFonts w:asciiTheme="majorHAnsi" w:eastAsiaTheme="majorEastAsia" w:hAnsiTheme="majorHAnsi" w:cstheme="majorBidi"/>
      <w:b/>
      <w:bCs/>
      <w:color w:val="365F91" w:themeColor="accent1" w:themeShade="BF"/>
      <w:sz w:val="28"/>
      <w:szCs w:val="28"/>
    </w:rPr>
  </w:style>
  <w:style w:type="character" w:styleId="ae">
    <w:name w:val="Hyperlink"/>
    <w:rsid w:val="00204014"/>
    <w:rPr>
      <w:color w:val="0000FF"/>
      <w:u w:val="single"/>
    </w:rPr>
  </w:style>
  <w:style w:type="paragraph" w:customStyle="1" w:styleId="ConsPlusNonformat">
    <w:name w:val="ConsPlusNonformat"/>
    <w:rsid w:val="008203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820326"/>
    <w:pPr>
      <w:widowControl w:val="0"/>
      <w:spacing w:after="0" w:line="240" w:lineRule="auto"/>
      <w:ind w:firstLine="720"/>
    </w:pPr>
    <w:rPr>
      <w:rFonts w:ascii="Arial" w:eastAsia="Times New Roman" w:hAnsi="Arial" w:cs="Times New Roman"/>
      <w:snapToGrid w:val="0"/>
      <w:sz w:val="20"/>
      <w:szCs w:val="20"/>
      <w:lang w:eastAsia="ru-RU"/>
    </w:rPr>
  </w:style>
  <w:style w:type="paragraph" w:styleId="31">
    <w:name w:val="Body Text Indent 3"/>
    <w:basedOn w:val="a0"/>
    <w:link w:val="32"/>
    <w:uiPriority w:val="99"/>
    <w:semiHidden/>
    <w:unhideWhenUsed/>
    <w:rsid w:val="00550A97"/>
    <w:pPr>
      <w:spacing w:after="120"/>
      <w:ind w:left="283"/>
    </w:pPr>
    <w:rPr>
      <w:sz w:val="16"/>
      <w:szCs w:val="16"/>
    </w:rPr>
  </w:style>
  <w:style w:type="character" w:customStyle="1" w:styleId="32">
    <w:name w:val="Основной текст с отступом 3 Знак"/>
    <w:basedOn w:val="a1"/>
    <w:link w:val="31"/>
    <w:uiPriority w:val="99"/>
    <w:semiHidden/>
    <w:rsid w:val="00550A97"/>
    <w:rPr>
      <w:sz w:val="16"/>
      <w:szCs w:val="16"/>
    </w:rPr>
  </w:style>
  <w:style w:type="character" w:customStyle="1" w:styleId="20">
    <w:name w:val="Заголовок 2 Знак"/>
    <w:basedOn w:val="a1"/>
    <w:link w:val="2"/>
    <w:rsid w:val="00550A97"/>
    <w:rPr>
      <w:rFonts w:ascii="Cambria" w:eastAsia="Times New Roman" w:hAnsi="Cambria" w:cs="Times New Roman"/>
      <w:b/>
      <w:bCs/>
      <w:i/>
      <w:iCs/>
      <w:sz w:val="28"/>
      <w:szCs w:val="28"/>
    </w:rPr>
  </w:style>
  <w:style w:type="character" w:customStyle="1" w:styleId="FontStyle53">
    <w:name w:val="Font Style53"/>
    <w:uiPriority w:val="99"/>
    <w:rsid w:val="00550A97"/>
    <w:rPr>
      <w:rFonts w:ascii="Times New Roman" w:hAnsi="Times New Roman" w:cs="Times New Roman"/>
      <w:sz w:val="26"/>
      <w:szCs w:val="26"/>
    </w:rPr>
  </w:style>
  <w:style w:type="paragraph" w:customStyle="1" w:styleId="21">
    <w:name w:val="Основной текст2"/>
    <w:basedOn w:val="a0"/>
    <w:rsid w:val="00550A97"/>
    <w:pPr>
      <w:widowControl w:val="0"/>
      <w:shd w:val="clear" w:color="auto" w:fill="FFFFFF"/>
      <w:spacing w:before="120" w:after="300" w:line="322" w:lineRule="exact"/>
      <w:jc w:val="center"/>
    </w:pPr>
    <w:rPr>
      <w:rFonts w:ascii="Times New Roman" w:eastAsia="Times New Roman" w:hAnsi="Times New Roman" w:cs="Times New Roman"/>
      <w:color w:val="000000"/>
      <w:spacing w:val="2"/>
      <w:sz w:val="25"/>
      <w:szCs w:val="25"/>
      <w:lang w:eastAsia="ru-RU"/>
    </w:rPr>
  </w:style>
  <w:style w:type="paragraph" w:styleId="af">
    <w:name w:val="endnote text"/>
    <w:basedOn w:val="a0"/>
    <w:link w:val="af0"/>
    <w:uiPriority w:val="99"/>
    <w:semiHidden/>
    <w:unhideWhenUsed/>
    <w:rsid w:val="0080582B"/>
    <w:pPr>
      <w:spacing w:after="0" w:line="240" w:lineRule="auto"/>
    </w:pPr>
    <w:rPr>
      <w:rFonts w:eastAsiaTheme="minorEastAsia"/>
      <w:sz w:val="20"/>
      <w:szCs w:val="20"/>
      <w:lang w:eastAsia="ru-RU"/>
    </w:rPr>
  </w:style>
  <w:style w:type="character" w:customStyle="1" w:styleId="af0">
    <w:name w:val="Текст концевой сноски Знак"/>
    <w:basedOn w:val="a1"/>
    <w:link w:val="af"/>
    <w:uiPriority w:val="99"/>
    <w:semiHidden/>
    <w:rsid w:val="0080582B"/>
    <w:rPr>
      <w:rFonts w:eastAsiaTheme="minorEastAsia"/>
      <w:sz w:val="20"/>
      <w:szCs w:val="20"/>
      <w:lang w:eastAsia="ru-RU"/>
    </w:rPr>
  </w:style>
  <w:style w:type="character" w:styleId="af1">
    <w:name w:val="endnote reference"/>
    <w:basedOn w:val="a1"/>
    <w:uiPriority w:val="99"/>
    <w:semiHidden/>
    <w:unhideWhenUsed/>
    <w:rsid w:val="0080582B"/>
    <w:rPr>
      <w:vertAlign w:val="superscript"/>
    </w:rPr>
  </w:style>
  <w:style w:type="paragraph" w:customStyle="1" w:styleId="af2">
    <w:name w:val="обычный"/>
    <w:basedOn w:val="a0"/>
    <w:rsid w:val="008058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0"/>
    <w:rsid w:val="00B847F1"/>
    <w:pPr>
      <w:spacing w:after="0" w:line="240" w:lineRule="auto"/>
      <w:ind w:left="720"/>
      <w:contextualSpacing/>
    </w:pPr>
    <w:rPr>
      <w:rFonts w:ascii="Times New Roman" w:eastAsia="Calibri" w:hAnsi="Times New Roman" w:cs="Times New Roman"/>
      <w:sz w:val="24"/>
      <w:szCs w:val="24"/>
      <w:lang w:eastAsia="ru-RU"/>
    </w:rPr>
  </w:style>
  <w:style w:type="character" w:customStyle="1" w:styleId="apple-converted-space">
    <w:name w:val="apple-converted-space"/>
    <w:rsid w:val="00B847F1"/>
    <w:rPr>
      <w:rFonts w:cs="Times New Roman"/>
    </w:rPr>
  </w:style>
  <w:style w:type="paragraph" w:customStyle="1" w:styleId="13">
    <w:name w:val="Без интервала1"/>
    <w:rsid w:val="00B847F1"/>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1"/>
    <w:link w:val="7"/>
    <w:uiPriority w:val="9"/>
    <w:semiHidden/>
    <w:rsid w:val="001D591F"/>
    <w:rPr>
      <w:rFonts w:asciiTheme="majorHAnsi" w:eastAsiaTheme="majorEastAsia" w:hAnsiTheme="majorHAnsi" w:cstheme="majorBidi"/>
      <w:i/>
      <w:iCs/>
      <w:color w:val="404040" w:themeColor="text1" w:themeTint="BF"/>
    </w:rPr>
  </w:style>
  <w:style w:type="character" w:customStyle="1" w:styleId="blk">
    <w:name w:val="blk"/>
    <w:basedOn w:val="a1"/>
    <w:rsid w:val="002A186D"/>
  </w:style>
  <w:style w:type="paragraph" w:customStyle="1" w:styleId="ConsNonformat">
    <w:name w:val="ConsNonformat"/>
    <w:rsid w:val="00B91934"/>
    <w:pPr>
      <w:widowControl w:val="0"/>
      <w:snapToGrid w:val="0"/>
      <w:spacing w:after="0" w:line="240" w:lineRule="auto"/>
    </w:pPr>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next w:val="a4"/>
    <w:uiPriority w:val="59"/>
    <w:rsid w:val="00FC6E78"/>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2"/>
    <w:uiPriority w:val="59"/>
    <w:rsid w:val="00FC6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rsid w:val="00FC6E7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FC6E78"/>
    <w:rPr>
      <w:rFonts w:ascii="Tahoma" w:hAnsi="Tahoma" w:cs="Tahoma"/>
      <w:sz w:val="16"/>
      <w:szCs w:val="16"/>
    </w:rPr>
  </w:style>
  <w:style w:type="paragraph" w:styleId="a7">
    <w:name w:val="List Paragraph"/>
    <w:basedOn w:val="a0"/>
    <w:uiPriority w:val="34"/>
    <w:qFormat/>
    <w:rsid w:val="00FC6E78"/>
    <w:pPr>
      <w:ind w:left="720"/>
      <w:contextualSpacing/>
    </w:pPr>
  </w:style>
  <w:style w:type="paragraph" w:customStyle="1" w:styleId="msonormalbullet1gifbullet1gifbullet2gif">
    <w:name w:val="msonormalbullet1gifbullet1gifbullet2.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3gif">
    <w:name w:val="msonormalbullet1gifbullet1gifbullet3.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bullet2gifbullet1gif">
    <w:name w:val="msonormalbullet2gifbullet2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1gifbullet1gifbullet1gifbullet1gif">
    <w:name w:val="msonormalbullet1gifbullet1gifbullet1gifbullet1.gif"/>
    <w:basedOn w:val="a0"/>
    <w:rsid w:val="00FC6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Гипертекстовая ссылка"/>
    <w:rsid w:val="00FC6E78"/>
    <w:rPr>
      <w:b/>
      <w:bCs/>
      <w:color w:val="106BBE"/>
      <w:sz w:val="26"/>
      <w:szCs w:val="26"/>
    </w:rPr>
  </w:style>
  <w:style w:type="paragraph" w:styleId="a9">
    <w:name w:val="No Spacing"/>
    <w:uiPriority w:val="1"/>
    <w:qFormat/>
    <w:rsid w:val="002D7C60"/>
    <w:pPr>
      <w:spacing w:after="0" w:line="240" w:lineRule="auto"/>
    </w:pPr>
  </w:style>
  <w:style w:type="paragraph" w:styleId="a">
    <w:name w:val="List Bullet"/>
    <w:basedOn w:val="a0"/>
    <w:rsid w:val="005D3DBD"/>
    <w:pPr>
      <w:numPr>
        <w:numId w:val="8"/>
      </w:num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42/7e182e4947d73ac02e01baa8e99a147da7ba250e/" TargetMode="External"/><Relationship Id="rId13" Type="http://schemas.openxmlformats.org/officeDocument/2006/relationships/hyperlink" Target="http://www.consultant.ru/document/cons_doc_LAW_70088/c504937ca1dfec1eb9a89b38c361db77120c0c7a/" TargetMode="External"/><Relationship Id="rId18" Type="http://schemas.openxmlformats.org/officeDocument/2006/relationships/hyperlink" Target="http://www.consultant.ru/document/cons_doc_LAW_13791/3d0cac60971a511280cbba229d9b6329c07731f7/" TargetMode="External"/><Relationship Id="rId26" Type="http://schemas.openxmlformats.org/officeDocument/2006/relationships/hyperlink" Target="consultantplus://offline/ref=8F03D66D2443CBCD43A9DABB20E60C8CB067D72C69198D27F3AE217FD1A21261B718E686A6569F9BzE40B" TargetMode="External"/><Relationship Id="rId39" Type="http://schemas.openxmlformats.org/officeDocument/2006/relationships/hyperlink" Target="http://www.consultant.ru/document/cons_doc_LAW_28165/f6758978b92339b7e996fde13e5104caec7531d2/" TargetMode="External"/><Relationship Id="rId3" Type="http://schemas.openxmlformats.org/officeDocument/2006/relationships/settings" Target="settings.xml"/><Relationship Id="rId21" Type="http://schemas.openxmlformats.org/officeDocument/2006/relationships/hyperlink" Target="http://www.consultant.ru/document/cons_doc_LAW_28165/d36363d427eab17744e49ef6f68eae5481107a64/" TargetMode="External"/><Relationship Id="rId34" Type="http://schemas.openxmlformats.org/officeDocument/2006/relationships/hyperlink" Target="http://www.consultant.ru/document/cons_doc_LAW_70088/62337669a6e1b726b24fa84749e57df84304a1df/" TargetMode="External"/><Relationship Id="rId42" Type="http://schemas.openxmlformats.org/officeDocument/2006/relationships/fontTable" Target="fontTable.xml"/><Relationship Id="rId7" Type="http://schemas.openxmlformats.org/officeDocument/2006/relationships/hyperlink" Target="http://www.consultant.ru/document/cons_doc_LAW_28165/0e8bee3e6576f35d75ce0b3fd1a91241ce187b54/" TargetMode="External"/><Relationship Id="rId12" Type="http://schemas.openxmlformats.org/officeDocument/2006/relationships/hyperlink" Target="http://www.consultant.ru/document/cons_doc_LAW_28165/c785e4888f929b47d9538aeb49e6c3ec4db69e94/" TargetMode="External"/><Relationship Id="rId17" Type="http://schemas.openxmlformats.org/officeDocument/2006/relationships/hyperlink" Target="http://www.consultant.ru/document/cons_doc_LAW_5323/37a48dfeea878ab354a30883f11f3a8e43a577ad/" TargetMode="External"/><Relationship Id="rId25" Type="http://schemas.openxmlformats.org/officeDocument/2006/relationships/hyperlink" Target="consultantplus://offline/ref=8F03D66D2443CBCD43A9DABB20E60C8CB067D72C69198D27F3AE217FD1A21261B718E68EA1z544B" TargetMode="External"/><Relationship Id="rId33" Type="http://schemas.openxmlformats.org/officeDocument/2006/relationships/hyperlink" Target="http://www.consultant.ru/document/cons_doc_LAW_28165/d86e2e88d9e61c0b8021d39a76555a9fd811848b/" TargetMode="External"/><Relationship Id="rId38" Type="http://schemas.openxmlformats.org/officeDocument/2006/relationships/hyperlink" Target="http://www.consultant.ru/document/cons_doc_LAW_71761/74621faa87228b8774a9be553dbf7c4c63d0da27/" TargetMode="External"/><Relationship Id="rId2" Type="http://schemas.openxmlformats.org/officeDocument/2006/relationships/styles" Target="styles.xml"/><Relationship Id="rId16" Type="http://schemas.openxmlformats.org/officeDocument/2006/relationships/hyperlink" Target="http://www.consultant.ru/document/cons_doc_LAW_70088/62337669a6e1b726b24fa84749e57df84304a1df/" TargetMode="External"/><Relationship Id="rId20" Type="http://schemas.openxmlformats.org/officeDocument/2006/relationships/hyperlink" Target="http://www.consultant.ru/document/cons_doc_LAW_34825/" TargetMode="External"/><Relationship Id="rId29" Type="http://schemas.openxmlformats.org/officeDocument/2006/relationships/hyperlink" Target="consultantplus://offline/ref=8F03D66D2443CBCD43A9DABB20E60C8CB067D72C69198D27F3AE217FD1A21261B718E686A6569E99zE40B" TargetMode="External"/><Relationship Id="rId41" Type="http://schemas.openxmlformats.org/officeDocument/2006/relationships/hyperlink" Target="http://www.consultant.ru/document/cons_doc_LAW_71761/74621faa87228b8774a9be553dbf7c4c63d0da2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3773/1ae4a7e1c613fc0ea857ffb0533c76b3baa62d71/" TargetMode="External"/><Relationship Id="rId24" Type="http://schemas.openxmlformats.org/officeDocument/2006/relationships/hyperlink" Target="http://www.consultant.ru/document/cons_doc_LAW_28165/c785e4888f929b47d9538aeb49e6c3ec4db69e94/" TargetMode="External"/><Relationship Id="rId32" Type="http://schemas.openxmlformats.org/officeDocument/2006/relationships/hyperlink" Target="http://www.consultant.ru/document/cons_doc_LAW_28165/404626c621255e12b76d7d661be99292fc859c72/" TargetMode="External"/><Relationship Id="rId37" Type="http://schemas.openxmlformats.org/officeDocument/2006/relationships/hyperlink" Target="http://www.consultant.ru/document/cons_doc_LAW_62380/" TargetMode="External"/><Relationship Id="rId40" Type="http://schemas.openxmlformats.org/officeDocument/2006/relationships/hyperlink" Target="http://www.consultant.ru/document/cons_doc_LAW_28165/f6758978b92339b7e996fde13e5104caec7531d2/" TargetMode="External"/><Relationship Id="rId5" Type="http://schemas.openxmlformats.org/officeDocument/2006/relationships/footnotes" Target="footnotes.xml"/><Relationship Id="rId15" Type="http://schemas.openxmlformats.org/officeDocument/2006/relationships/hyperlink" Target="http://www.consultant.ru/document/cons_doc_LAW_19586/aaabd2657de726c47fb07b78521ec510f76f7f62/" TargetMode="External"/><Relationship Id="rId23" Type="http://schemas.openxmlformats.org/officeDocument/2006/relationships/hyperlink" Target="http://www.consultant.ru/document/cons_doc_LAW_123449/103693f0e28ed20c6327bbb3b49538d8b952e5e4/" TargetMode="External"/><Relationship Id="rId28" Type="http://schemas.openxmlformats.org/officeDocument/2006/relationships/hyperlink" Target="consultantplus://offline/ref=8F03D66D2443CBCD43A9DABB20E60C8CB067D72C69198D27F3AE217FD1A21261B718E680zA4EB" TargetMode="External"/><Relationship Id="rId36" Type="http://schemas.openxmlformats.org/officeDocument/2006/relationships/hyperlink" Target="http://www.consultant.ru/document/cons_doc_LAW_19586/aaabd2657de726c47fb07b78521ec510f76f7f62/" TargetMode="External"/><Relationship Id="rId10" Type="http://schemas.openxmlformats.org/officeDocument/2006/relationships/hyperlink" Target="http://www.consultant.ru/document/cons_doc_LAW_34237/59a618b3c28a2923722317aaa05d666743cff621/" TargetMode="External"/><Relationship Id="rId19" Type="http://schemas.openxmlformats.org/officeDocument/2006/relationships/hyperlink" Target="http://www.consultant.ru/document/cons_doc_LAW_21110/" TargetMode="External"/><Relationship Id="rId31" Type="http://schemas.openxmlformats.org/officeDocument/2006/relationships/hyperlink" Target="consultantplus://offline/ref=8F03D66D2443CBCD43A9DABB20E60C8CB067D92C6D138D27F3AE217FD1A21261B718E686A6569999zE43B"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consultant.ru/document/cons_doc_LAW_34237/4993deebe034a803c38f56d6e6350103d1b1cf92/" TargetMode="External"/><Relationship Id="rId14" Type="http://schemas.openxmlformats.org/officeDocument/2006/relationships/hyperlink" Target="http://www.consultant.ru/document/cons_doc_LAW_70088/d302b3fb3f0cd9468a83efd680655576b98abc84/" TargetMode="External"/><Relationship Id="rId22" Type="http://schemas.openxmlformats.org/officeDocument/2006/relationships/hyperlink" Target="http://www.consultant.ru/document/cons_doc_LAW_28165/c785e4888f929b47d9538aeb49e6c3ec4db69e94/" TargetMode="External"/><Relationship Id="rId27" Type="http://schemas.openxmlformats.org/officeDocument/2006/relationships/hyperlink" Target="consultantplus://offline/ref=8F03D66D2443CBCD43A9DABB20E60C8CB067D72C69198D27F3AE217FD1A21261B718E682zA47B" TargetMode="External"/><Relationship Id="rId30" Type="http://schemas.openxmlformats.org/officeDocument/2006/relationships/hyperlink" Target="consultantplus://offline/ref=8F03D66D2443CBCD43A9DABB20E60C8CB067D92C6D138D27F3AE217FD1A21261B718E686A6569E99zE48B" TargetMode="External"/><Relationship Id="rId35" Type="http://schemas.openxmlformats.org/officeDocument/2006/relationships/hyperlink" Target="http://www.consultant.ru/document/cons_doc_LAW_70088/d302b3fb3f0cd9468a83efd680655576b98abc84/"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6578</Words>
  <Characters>37496</Characters>
  <Application>Microsoft Office Word</Application>
  <DocSecurity>0</DocSecurity>
  <Lines>312</Lines>
  <Paragraphs>87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МУНИЦИПАЛЬНОГО ОБРАЗОВАНИЯ</vt:lpstr>
      <vt:lpstr>«СЕРЕДКИНО»</vt:lpstr>
      <vt:lpstr>2. НАЛОГОПЛАТЕЛЬЩИКИ</vt:lpstr>
      <vt:lpstr>    4. НАЛОГОВЫЕ СТАВКИ</vt:lpstr>
      <vt:lpstr>    5. ПОРЯДОК И СРОКИ УПЛАТЫ НАЛОГА И</vt:lpstr>
      <vt:lpstr>6. НАЛОГОВЫЕ ЛЬГОТЫ</vt:lpstr>
      <vt:lpstr>    </vt:lpstr>
      <vt:lpstr>    7. ПОРЯДОК И СРОКИ ПРЕДСТАВЛЕНИЯ НАЛОГОПЛАТЕЛЬЩИКАМ</vt:lpstr>
      <vt:lpstr>МУНИЦИПАЛЬНОГО ОБРАЗОВАНИЯ</vt:lpstr>
      <vt:lpstr>«СЕРЕДКИНО»</vt:lpstr>
      <vt:lpstr>    ОБЩИЕ ПОЛОЖЕНИЯ</vt:lpstr>
    </vt:vector>
  </TitlesOfParts>
  <Company/>
  <LinksUpToDate>false</LinksUpToDate>
  <CharactersWithSpaces>43987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ЗамГлавы</dc:creator>
  <cp:lastModifiedBy>Альф</cp:lastModifiedBy>
  <cp:revision>6</cp:revision>
  <cp:lastPrinted>2016-06-29T08:30:00Z</cp:lastPrinted>
  <dcterms:created xsi:type="dcterms:W3CDTF">2017-04-20T01:48:00Z</dcterms:created>
  <dcterms:modified xsi:type="dcterms:W3CDTF">2017-04-20T05:26:00Z</dcterms:modified>
</cp:coreProperties>
</file>